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EA8C" w14:textId="150DAAB8" w:rsidR="00D212E7" w:rsidRPr="00AD4027" w:rsidRDefault="007E18BA" w:rsidP="009127F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D4027">
        <w:rPr>
          <w:rFonts w:cstheme="minorHAnsi"/>
          <w:b/>
          <w:bCs/>
          <w:sz w:val="28"/>
          <w:szCs w:val="28"/>
        </w:rPr>
        <w:t>М</w:t>
      </w:r>
      <w:r w:rsidR="00D212E7" w:rsidRPr="00AD4027">
        <w:rPr>
          <w:rFonts w:cstheme="minorHAnsi"/>
          <w:b/>
          <w:bCs/>
          <w:sz w:val="28"/>
          <w:szCs w:val="28"/>
        </w:rPr>
        <w:t>играци</w:t>
      </w:r>
      <w:r w:rsidR="00B20D58" w:rsidRPr="00AD4027">
        <w:rPr>
          <w:rFonts w:cstheme="minorHAnsi"/>
          <w:b/>
          <w:bCs/>
          <w:sz w:val="28"/>
          <w:szCs w:val="28"/>
        </w:rPr>
        <w:t>я</w:t>
      </w:r>
      <w:r w:rsidR="00496AE6">
        <w:rPr>
          <w:rFonts w:cstheme="minorHAnsi"/>
          <w:b/>
          <w:bCs/>
          <w:sz w:val="28"/>
          <w:szCs w:val="28"/>
        </w:rPr>
        <w:t xml:space="preserve"> </w:t>
      </w:r>
      <w:r w:rsidR="00D212E7" w:rsidRPr="00AD4027">
        <w:rPr>
          <w:rFonts w:cstheme="minorHAnsi"/>
          <w:b/>
          <w:bCs/>
          <w:sz w:val="28"/>
          <w:szCs w:val="28"/>
        </w:rPr>
        <w:t>населения</w:t>
      </w:r>
      <w:r w:rsidR="00496AE6">
        <w:rPr>
          <w:rFonts w:cstheme="minorHAnsi"/>
          <w:b/>
          <w:bCs/>
          <w:sz w:val="28"/>
          <w:szCs w:val="28"/>
        </w:rPr>
        <w:t xml:space="preserve"> </w:t>
      </w:r>
      <w:r w:rsidR="00B20D58" w:rsidRPr="00AD4027">
        <w:rPr>
          <w:rFonts w:cstheme="minorHAnsi"/>
          <w:b/>
          <w:bCs/>
          <w:sz w:val="28"/>
          <w:szCs w:val="28"/>
        </w:rPr>
        <w:t>в</w:t>
      </w:r>
      <w:r w:rsidR="00496AE6">
        <w:rPr>
          <w:rFonts w:cstheme="minorHAnsi"/>
          <w:b/>
          <w:bCs/>
          <w:sz w:val="28"/>
          <w:szCs w:val="28"/>
        </w:rPr>
        <w:t xml:space="preserve"> </w:t>
      </w:r>
      <w:r w:rsidR="003E5559">
        <w:rPr>
          <w:rFonts w:cstheme="minorHAnsi"/>
          <w:b/>
          <w:bCs/>
          <w:sz w:val="28"/>
          <w:szCs w:val="28"/>
        </w:rPr>
        <w:t>январе</w:t>
      </w:r>
      <w:r w:rsidR="00765A88">
        <w:rPr>
          <w:rFonts w:cstheme="minorHAnsi"/>
          <w:b/>
          <w:bCs/>
          <w:sz w:val="28"/>
          <w:szCs w:val="28"/>
        </w:rPr>
        <w:t>-феврале</w:t>
      </w:r>
      <w:r w:rsidR="00496AE6">
        <w:rPr>
          <w:rFonts w:cstheme="minorHAnsi"/>
          <w:b/>
          <w:bCs/>
          <w:sz w:val="28"/>
          <w:szCs w:val="28"/>
        </w:rPr>
        <w:t xml:space="preserve"> </w:t>
      </w:r>
      <w:r w:rsidRPr="00AD4027">
        <w:rPr>
          <w:rFonts w:cstheme="minorHAnsi"/>
          <w:b/>
          <w:bCs/>
          <w:sz w:val="28"/>
          <w:szCs w:val="28"/>
        </w:rPr>
        <w:t>202</w:t>
      </w:r>
      <w:r w:rsidR="003E5559">
        <w:rPr>
          <w:rFonts w:cstheme="minorHAnsi"/>
          <w:b/>
          <w:bCs/>
          <w:sz w:val="28"/>
          <w:szCs w:val="28"/>
        </w:rPr>
        <w:t>2</w:t>
      </w:r>
      <w:r w:rsidR="00496AE6">
        <w:rPr>
          <w:rFonts w:cstheme="minorHAnsi"/>
          <w:b/>
          <w:bCs/>
          <w:sz w:val="28"/>
          <w:szCs w:val="28"/>
        </w:rPr>
        <w:t xml:space="preserve"> </w:t>
      </w:r>
      <w:r w:rsidRPr="00AD4027">
        <w:rPr>
          <w:rFonts w:cstheme="minorHAnsi"/>
          <w:b/>
          <w:bCs/>
          <w:sz w:val="28"/>
          <w:szCs w:val="28"/>
        </w:rPr>
        <w:t>год</w:t>
      </w:r>
      <w:r w:rsidR="003E5559">
        <w:rPr>
          <w:rFonts w:cstheme="minorHAnsi"/>
          <w:b/>
          <w:bCs/>
          <w:sz w:val="28"/>
          <w:szCs w:val="28"/>
        </w:rPr>
        <w:t>а</w:t>
      </w:r>
    </w:p>
    <w:p w14:paraId="1DAEFA84" w14:textId="77777777" w:rsidR="00D212E7" w:rsidRPr="00AD4027" w:rsidRDefault="00D212E7" w:rsidP="00816BA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5CCD64F4" w14:textId="4D8F525F" w:rsidR="00DF38C1" w:rsidRPr="00AD4027" w:rsidRDefault="00AE4D6B" w:rsidP="00DF38C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spellStart"/>
      <w:r w:rsidRPr="00AD4027">
        <w:rPr>
          <w:rFonts w:cstheme="minorHAnsi"/>
          <w:sz w:val="28"/>
          <w:szCs w:val="28"/>
        </w:rPr>
        <w:t>Красноярскстат</w:t>
      </w:r>
      <w:proofErr w:type="spellEnd"/>
      <w:r w:rsidR="00496AE6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подвёл</w:t>
      </w:r>
      <w:r w:rsidR="00496AE6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итоги</w:t>
      </w:r>
      <w:r w:rsidR="00496AE6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миграции</w:t>
      </w:r>
      <w:r w:rsidR="00496AE6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населения</w:t>
      </w:r>
      <w:r w:rsidR="00496AE6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в</w:t>
      </w:r>
      <w:r w:rsidR="00496AE6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регионах</w:t>
      </w:r>
      <w:r w:rsidR="00496AE6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Енисейской</w:t>
      </w:r>
      <w:r w:rsidR="00496AE6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Сибири</w:t>
      </w:r>
      <w:r w:rsidR="00496AE6">
        <w:rPr>
          <w:rFonts w:cstheme="minorHAnsi"/>
          <w:sz w:val="28"/>
          <w:szCs w:val="28"/>
        </w:rPr>
        <w:t xml:space="preserve"> </w:t>
      </w:r>
      <w:r w:rsidR="003E5559">
        <w:rPr>
          <w:rFonts w:cstheme="minorHAnsi"/>
          <w:sz w:val="28"/>
          <w:szCs w:val="28"/>
        </w:rPr>
        <w:t>в</w:t>
      </w:r>
      <w:r w:rsidR="00496AE6">
        <w:rPr>
          <w:rFonts w:cstheme="minorHAnsi"/>
          <w:sz w:val="28"/>
          <w:szCs w:val="28"/>
        </w:rPr>
        <w:t xml:space="preserve"> </w:t>
      </w:r>
      <w:r w:rsidR="003E5559">
        <w:rPr>
          <w:rFonts w:cstheme="minorHAnsi"/>
          <w:sz w:val="28"/>
          <w:szCs w:val="28"/>
        </w:rPr>
        <w:t>январе</w:t>
      </w:r>
      <w:r w:rsidR="00765A88">
        <w:rPr>
          <w:rFonts w:cstheme="minorHAnsi"/>
          <w:sz w:val="28"/>
          <w:szCs w:val="28"/>
        </w:rPr>
        <w:t>-феврале</w:t>
      </w:r>
      <w:r w:rsidR="00496AE6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202</w:t>
      </w:r>
      <w:r w:rsidR="003E5559">
        <w:rPr>
          <w:rFonts w:cstheme="minorHAnsi"/>
          <w:sz w:val="28"/>
          <w:szCs w:val="28"/>
        </w:rPr>
        <w:t>2</w:t>
      </w:r>
      <w:r w:rsidR="00496AE6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год</w:t>
      </w:r>
      <w:r w:rsidR="003E5559">
        <w:rPr>
          <w:rFonts w:cstheme="minorHAnsi"/>
          <w:sz w:val="28"/>
          <w:szCs w:val="28"/>
        </w:rPr>
        <w:t>а</w:t>
      </w:r>
      <w:r w:rsidRPr="00AD4027">
        <w:rPr>
          <w:rFonts w:cstheme="minorHAnsi"/>
          <w:sz w:val="28"/>
          <w:szCs w:val="28"/>
        </w:rPr>
        <w:t>.</w:t>
      </w:r>
    </w:p>
    <w:p w14:paraId="4EA6DE06" w14:textId="77777777" w:rsidR="00DF38C1" w:rsidRPr="00AD4027" w:rsidRDefault="00DF38C1" w:rsidP="00DF38C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72A06FE8" w14:textId="5AE23E67" w:rsidR="00AE4D6B" w:rsidRPr="00AD4027" w:rsidRDefault="00412D43" w:rsidP="00DF38C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D4027">
        <w:rPr>
          <w:rFonts w:cstheme="minorHAnsi"/>
          <w:b/>
          <w:bCs/>
          <w:sz w:val="28"/>
          <w:szCs w:val="28"/>
        </w:rPr>
        <w:t>Красноярский</w:t>
      </w:r>
      <w:r w:rsidR="00496AE6">
        <w:rPr>
          <w:rFonts w:cstheme="minorHAnsi"/>
          <w:b/>
          <w:bCs/>
          <w:sz w:val="28"/>
          <w:szCs w:val="28"/>
        </w:rPr>
        <w:t xml:space="preserve"> </w:t>
      </w:r>
      <w:r w:rsidRPr="00AD4027">
        <w:rPr>
          <w:rFonts w:cstheme="minorHAnsi"/>
          <w:b/>
          <w:bCs/>
          <w:sz w:val="28"/>
          <w:szCs w:val="28"/>
        </w:rPr>
        <w:t>край</w:t>
      </w:r>
    </w:p>
    <w:p w14:paraId="0FF20E6C" w14:textId="77777777" w:rsidR="00412D43" w:rsidRPr="00AD4027" w:rsidRDefault="00412D43" w:rsidP="00412D43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E6F924C" w14:textId="360EFF0A" w:rsidR="00B3099A" w:rsidRPr="00AD4027" w:rsidRDefault="000E4010" w:rsidP="0093401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</w:t>
      </w:r>
      <w:r w:rsidR="00496AE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январь-февраль</w:t>
      </w:r>
      <w:r w:rsidR="00496AE6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202</w:t>
      </w:r>
      <w:r>
        <w:rPr>
          <w:rFonts w:cstheme="minorHAnsi"/>
          <w:sz w:val="28"/>
          <w:szCs w:val="28"/>
        </w:rPr>
        <w:t>2</w:t>
      </w:r>
      <w:r w:rsidR="00496AE6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год</w:t>
      </w:r>
      <w:r>
        <w:rPr>
          <w:rFonts w:cstheme="minorHAnsi"/>
          <w:sz w:val="28"/>
          <w:szCs w:val="28"/>
        </w:rPr>
        <w:t>а</w:t>
      </w:r>
      <w:r w:rsidR="00496AE6">
        <w:rPr>
          <w:rFonts w:cstheme="minorHAnsi"/>
          <w:sz w:val="28"/>
          <w:szCs w:val="28"/>
        </w:rPr>
        <w:t xml:space="preserve"> </w:t>
      </w:r>
      <w:r w:rsidR="00C45855" w:rsidRPr="00AD4027">
        <w:rPr>
          <w:rFonts w:cstheme="minorHAnsi"/>
          <w:sz w:val="28"/>
          <w:szCs w:val="28"/>
        </w:rPr>
        <w:t>в</w:t>
      </w:r>
      <w:r w:rsidR="00496AE6">
        <w:rPr>
          <w:rFonts w:cstheme="minorHAnsi"/>
          <w:sz w:val="28"/>
          <w:szCs w:val="28"/>
        </w:rPr>
        <w:t xml:space="preserve"> </w:t>
      </w:r>
      <w:r w:rsidR="00C45855">
        <w:rPr>
          <w:rFonts w:cstheme="minorHAnsi"/>
          <w:sz w:val="28"/>
          <w:szCs w:val="28"/>
        </w:rPr>
        <w:t>Красноярский</w:t>
      </w:r>
      <w:r w:rsidR="00496AE6">
        <w:rPr>
          <w:rFonts w:cstheme="minorHAnsi"/>
          <w:sz w:val="28"/>
          <w:szCs w:val="28"/>
        </w:rPr>
        <w:t xml:space="preserve"> </w:t>
      </w:r>
      <w:r w:rsidR="00C45855" w:rsidRPr="00AD4027">
        <w:rPr>
          <w:rFonts w:cstheme="minorHAnsi"/>
          <w:sz w:val="28"/>
          <w:szCs w:val="28"/>
        </w:rPr>
        <w:t>край</w:t>
      </w:r>
      <w:r w:rsidR="00496AE6">
        <w:rPr>
          <w:rFonts w:cstheme="minorHAnsi"/>
          <w:sz w:val="28"/>
          <w:szCs w:val="28"/>
        </w:rPr>
        <w:t xml:space="preserve"> </w:t>
      </w:r>
      <w:r w:rsidR="00B957D7">
        <w:rPr>
          <w:rFonts w:cstheme="minorHAnsi"/>
          <w:sz w:val="28"/>
          <w:szCs w:val="28"/>
        </w:rPr>
        <w:t>и</w:t>
      </w:r>
      <w:r w:rsidR="000570E3" w:rsidRPr="00AD4027">
        <w:rPr>
          <w:rFonts w:cstheme="minorHAnsi"/>
          <w:sz w:val="28"/>
          <w:szCs w:val="28"/>
        </w:rPr>
        <w:t>з</w:t>
      </w:r>
      <w:r w:rsidR="00496AE6">
        <w:rPr>
          <w:rFonts w:cstheme="minorHAnsi"/>
          <w:sz w:val="28"/>
          <w:szCs w:val="28"/>
        </w:rPr>
        <w:t xml:space="preserve"> </w:t>
      </w:r>
      <w:r w:rsidR="000570E3" w:rsidRPr="00AD4027">
        <w:rPr>
          <w:rFonts w:cstheme="minorHAnsi"/>
          <w:sz w:val="28"/>
          <w:szCs w:val="28"/>
        </w:rPr>
        <w:t>других</w:t>
      </w:r>
      <w:r w:rsidR="00496AE6">
        <w:rPr>
          <w:rFonts w:cstheme="minorHAnsi"/>
          <w:sz w:val="28"/>
          <w:szCs w:val="28"/>
        </w:rPr>
        <w:t xml:space="preserve"> </w:t>
      </w:r>
      <w:r w:rsidR="000570E3" w:rsidRPr="00AD4027">
        <w:rPr>
          <w:rFonts w:cstheme="minorHAnsi"/>
          <w:sz w:val="28"/>
          <w:szCs w:val="28"/>
        </w:rPr>
        <w:t>регионов</w:t>
      </w:r>
      <w:r w:rsidR="00496AE6">
        <w:rPr>
          <w:rFonts w:cstheme="minorHAnsi"/>
          <w:sz w:val="28"/>
          <w:szCs w:val="28"/>
        </w:rPr>
        <w:t xml:space="preserve"> </w:t>
      </w:r>
      <w:r w:rsidR="000570E3" w:rsidRPr="00AD4027">
        <w:rPr>
          <w:rFonts w:cstheme="minorHAnsi"/>
          <w:sz w:val="28"/>
          <w:szCs w:val="28"/>
        </w:rPr>
        <w:t>России</w:t>
      </w:r>
      <w:r w:rsidR="00496AE6">
        <w:rPr>
          <w:rFonts w:cstheme="minorHAnsi"/>
          <w:sz w:val="28"/>
          <w:szCs w:val="28"/>
        </w:rPr>
        <w:t xml:space="preserve"> </w:t>
      </w:r>
      <w:r w:rsidR="000570E3" w:rsidRPr="00AD4027">
        <w:rPr>
          <w:rFonts w:cstheme="minorHAnsi"/>
          <w:sz w:val="28"/>
          <w:szCs w:val="28"/>
        </w:rPr>
        <w:t>прибыл</w:t>
      </w:r>
      <w:r w:rsidR="005D1F63" w:rsidRPr="00AD4027">
        <w:rPr>
          <w:rFonts w:cstheme="minorHAnsi"/>
          <w:sz w:val="28"/>
          <w:szCs w:val="28"/>
        </w:rPr>
        <w:t>и</w:t>
      </w:r>
      <w:r w:rsidR="00496AE6">
        <w:rPr>
          <w:rFonts w:cstheme="minorHAnsi"/>
          <w:sz w:val="28"/>
          <w:szCs w:val="28"/>
        </w:rPr>
        <w:t xml:space="preserve"> </w:t>
      </w:r>
      <w:r w:rsidR="00765A88" w:rsidRPr="00765A88">
        <w:rPr>
          <w:rFonts w:cstheme="minorHAnsi"/>
          <w:sz w:val="28"/>
          <w:szCs w:val="28"/>
        </w:rPr>
        <w:t>4</w:t>
      </w:r>
      <w:r w:rsidR="00496AE6">
        <w:rPr>
          <w:rFonts w:cstheme="minorHAnsi"/>
          <w:sz w:val="28"/>
          <w:szCs w:val="28"/>
        </w:rPr>
        <w:t xml:space="preserve"> </w:t>
      </w:r>
      <w:r w:rsidR="00765A88" w:rsidRPr="00765A88">
        <w:rPr>
          <w:rFonts w:cstheme="minorHAnsi"/>
          <w:sz w:val="28"/>
          <w:szCs w:val="28"/>
        </w:rPr>
        <w:t>520</w:t>
      </w:r>
      <w:r w:rsidR="00496AE6">
        <w:rPr>
          <w:rFonts w:cstheme="minorHAnsi"/>
          <w:sz w:val="28"/>
          <w:szCs w:val="28"/>
        </w:rPr>
        <w:t xml:space="preserve"> </w:t>
      </w:r>
      <w:r w:rsidR="000570E3" w:rsidRPr="00AD4027">
        <w:rPr>
          <w:rFonts w:cstheme="minorHAnsi"/>
          <w:sz w:val="28"/>
          <w:szCs w:val="28"/>
        </w:rPr>
        <w:t>человек</w:t>
      </w:r>
      <w:r w:rsidR="00496AE6">
        <w:rPr>
          <w:rFonts w:cstheme="minorHAnsi"/>
          <w:sz w:val="28"/>
          <w:szCs w:val="28"/>
        </w:rPr>
        <w:t xml:space="preserve"> </w:t>
      </w:r>
      <w:r w:rsidR="000570E3" w:rsidRPr="00AD4027">
        <w:rPr>
          <w:rFonts w:cstheme="minorHAnsi"/>
          <w:sz w:val="28"/>
          <w:szCs w:val="28"/>
        </w:rPr>
        <w:t>(на</w:t>
      </w:r>
      <w:r w:rsidR="00496AE6">
        <w:rPr>
          <w:rFonts w:cstheme="minorHAnsi"/>
          <w:sz w:val="28"/>
          <w:szCs w:val="28"/>
        </w:rPr>
        <w:t xml:space="preserve"> </w:t>
      </w:r>
      <w:r w:rsidR="00CB3C00">
        <w:rPr>
          <w:rFonts w:cstheme="minorHAnsi"/>
          <w:sz w:val="28"/>
          <w:szCs w:val="28"/>
        </w:rPr>
        <w:t>1,5</w:t>
      </w:r>
      <w:r w:rsidR="00496AE6">
        <w:rPr>
          <w:rFonts w:cstheme="minorHAnsi"/>
          <w:sz w:val="28"/>
          <w:szCs w:val="28"/>
        </w:rPr>
        <w:t xml:space="preserve"> </w:t>
      </w:r>
      <w:r w:rsidR="000570E3" w:rsidRPr="00AD4027">
        <w:rPr>
          <w:rFonts w:cstheme="minorHAnsi"/>
          <w:sz w:val="28"/>
          <w:szCs w:val="28"/>
        </w:rPr>
        <w:t>процента</w:t>
      </w:r>
      <w:r w:rsidR="00496AE6">
        <w:rPr>
          <w:rFonts w:cstheme="minorHAnsi"/>
          <w:sz w:val="28"/>
          <w:szCs w:val="28"/>
        </w:rPr>
        <w:t xml:space="preserve"> </w:t>
      </w:r>
      <w:r w:rsidR="00C969A4">
        <w:rPr>
          <w:rFonts w:cstheme="minorHAnsi"/>
          <w:sz w:val="28"/>
          <w:szCs w:val="28"/>
        </w:rPr>
        <w:t>больше</w:t>
      </w:r>
      <w:r w:rsidR="00D6716E" w:rsidRPr="00AD4027">
        <w:rPr>
          <w:rFonts w:cstheme="minorHAnsi"/>
          <w:sz w:val="28"/>
          <w:szCs w:val="28"/>
        </w:rPr>
        <w:t>,</w:t>
      </w:r>
      <w:r w:rsidR="00496AE6">
        <w:rPr>
          <w:rFonts w:cstheme="minorHAnsi"/>
          <w:sz w:val="28"/>
          <w:szCs w:val="28"/>
        </w:rPr>
        <w:t xml:space="preserve"> </w:t>
      </w:r>
      <w:r w:rsidR="00D6716E" w:rsidRPr="00AD4027">
        <w:rPr>
          <w:rFonts w:cstheme="minorHAnsi"/>
          <w:sz w:val="28"/>
          <w:szCs w:val="28"/>
        </w:rPr>
        <w:t>чем</w:t>
      </w:r>
      <w:r w:rsidR="00496AE6">
        <w:rPr>
          <w:rFonts w:cstheme="minorHAnsi"/>
          <w:sz w:val="28"/>
          <w:szCs w:val="28"/>
        </w:rPr>
        <w:t xml:space="preserve"> </w:t>
      </w:r>
      <w:r w:rsidR="003E5559">
        <w:rPr>
          <w:rFonts w:cstheme="minorHAnsi"/>
          <w:sz w:val="28"/>
          <w:szCs w:val="28"/>
        </w:rPr>
        <w:t>в</w:t>
      </w:r>
      <w:r w:rsidR="00496AE6">
        <w:rPr>
          <w:rFonts w:cstheme="minorHAnsi"/>
          <w:sz w:val="28"/>
          <w:szCs w:val="28"/>
        </w:rPr>
        <w:t xml:space="preserve"> </w:t>
      </w:r>
      <w:r w:rsidR="003E5559">
        <w:rPr>
          <w:rFonts w:cstheme="minorHAnsi"/>
          <w:sz w:val="28"/>
          <w:szCs w:val="28"/>
        </w:rPr>
        <w:t>январе</w:t>
      </w:r>
      <w:r w:rsidR="00CB3C00">
        <w:rPr>
          <w:rFonts w:cstheme="minorHAnsi"/>
          <w:sz w:val="28"/>
          <w:szCs w:val="28"/>
        </w:rPr>
        <w:t>-феврале</w:t>
      </w:r>
      <w:r w:rsidR="00496AE6">
        <w:rPr>
          <w:rFonts w:cstheme="minorHAnsi"/>
          <w:sz w:val="28"/>
          <w:szCs w:val="28"/>
        </w:rPr>
        <w:t xml:space="preserve"> </w:t>
      </w:r>
      <w:r w:rsidR="00D6716E" w:rsidRPr="00AD4027">
        <w:rPr>
          <w:rFonts w:cstheme="minorHAnsi"/>
          <w:sz w:val="28"/>
          <w:szCs w:val="28"/>
        </w:rPr>
        <w:t>20</w:t>
      </w:r>
      <w:r w:rsidR="00D6716E">
        <w:rPr>
          <w:rFonts w:cstheme="minorHAnsi"/>
          <w:sz w:val="28"/>
          <w:szCs w:val="28"/>
        </w:rPr>
        <w:t>2</w:t>
      </w:r>
      <w:r w:rsidR="003E5559">
        <w:rPr>
          <w:rFonts w:cstheme="minorHAnsi"/>
          <w:sz w:val="28"/>
          <w:szCs w:val="28"/>
        </w:rPr>
        <w:t>1</w:t>
      </w:r>
      <w:r w:rsidR="00496AE6" w:rsidRPr="00496AE6">
        <w:rPr>
          <w:rFonts w:cstheme="minorHAnsi"/>
          <w:sz w:val="28"/>
          <w:szCs w:val="28"/>
        </w:rPr>
        <w:t xml:space="preserve"> </w:t>
      </w:r>
      <w:r w:rsidR="00D6716E" w:rsidRPr="00AD4027">
        <w:rPr>
          <w:rFonts w:cstheme="minorHAnsi"/>
          <w:sz w:val="28"/>
          <w:szCs w:val="28"/>
        </w:rPr>
        <w:t>год</w:t>
      </w:r>
      <w:r w:rsidR="003E5559">
        <w:rPr>
          <w:rFonts w:cstheme="minorHAnsi"/>
          <w:sz w:val="28"/>
          <w:szCs w:val="28"/>
        </w:rPr>
        <w:t>а</w:t>
      </w:r>
      <w:r w:rsidR="000570E3" w:rsidRPr="00AD4027">
        <w:rPr>
          <w:rFonts w:cstheme="minorHAnsi"/>
          <w:sz w:val="28"/>
          <w:szCs w:val="28"/>
        </w:rPr>
        <w:t>)</w:t>
      </w:r>
      <w:r w:rsidR="00D36C53" w:rsidRPr="00AD4027">
        <w:rPr>
          <w:rFonts w:cstheme="minorHAnsi"/>
          <w:sz w:val="28"/>
          <w:szCs w:val="28"/>
        </w:rPr>
        <w:t>,</w:t>
      </w:r>
      <w:r w:rsidR="00496AE6">
        <w:rPr>
          <w:rFonts w:cstheme="minorHAnsi"/>
          <w:sz w:val="28"/>
          <w:szCs w:val="28"/>
        </w:rPr>
        <w:t xml:space="preserve"> </w:t>
      </w:r>
      <w:r w:rsidR="00D36C53" w:rsidRPr="00AD4027">
        <w:rPr>
          <w:rFonts w:cstheme="minorHAnsi"/>
          <w:sz w:val="28"/>
          <w:szCs w:val="28"/>
        </w:rPr>
        <w:t>выбыл</w:t>
      </w:r>
      <w:r w:rsidR="00496AE6">
        <w:rPr>
          <w:rFonts w:cstheme="minorHAnsi"/>
          <w:sz w:val="28"/>
          <w:szCs w:val="28"/>
        </w:rPr>
        <w:t xml:space="preserve"> </w:t>
      </w:r>
      <w:r w:rsidR="00765A88" w:rsidRPr="00765A88">
        <w:rPr>
          <w:rFonts w:cstheme="minorHAnsi"/>
          <w:sz w:val="28"/>
          <w:szCs w:val="28"/>
        </w:rPr>
        <w:t>4</w:t>
      </w:r>
      <w:r w:rsidR="00496AE6">
        <w:rPr>
          <w:rFonts w:cstheme="minorHAnsi"/>
          <w:sz w:val="28"/>
          <w:szCs w:val="28"/>
        </w:rPr>
        <w:t xml:space="preserve"> </w:t>
      </w:r>
      <w:r w:rsidR="00765A88" w:rsidRPr="00765A88">
        <w:rPr>
          <w:rFonts w:cstheme="minorHAnsi"/>
          <w:sz w:val="28"/>
          <w:szCs w:val="28"/>
        </w:rPr>
        <w:t>121</w:t>
      </w:r>
      <w:r w:rsidR="00496AE6">
        <w:rPr>
          <w:rFonts w:cstheme="minorHAnsi"/>
          <w:sz w:val="28"/>
          <w:szCs w:val="28"/>
        </w:rPr>
        <w:t xml:space="preserve"> </w:t>
      </w:r>
      <w:r w:rsidR="005432B3" w:rsidRPr="00AD4027">
        <w:rPr>
          <w:rFonts w:cstheme="minorHAnsi"/>
          <w:sz w:val="28"/>
          <w:szCs w:val="28"/>
        </w:rPr>
        <w:t>человек</w:t>
      </w:r>
      <w:r w:rsidR="00496AE6">
        <w:rPr>
          <w:rFonts w:cstheme="minorHAnsi"/>
          <w:sz w:val="28"/>
          <w:szCs w:val="28"/>
        </w:rPr>
        <w:t xml:space="preserve"> </w:t>
      </w:r>
      <w:r w:rsidR="009127FE" w:rsidRPr="00AD4027">
        <w:rPr>
          <w:rFonts w:cstheme="minorHAnsi"/>
          <w:sz w:val="28"/>
          <w:szCs w:val="28"/>
        </w:rPr>
        <w:t>(</w:t>
      </w:r>
      <w:r w:rsidR="00B0244D" w:rsidRPr="00AD4027">
        <w:rPr>
          <w:rFonts w:cstheme="minorHAnsi"/>
          <w:sz w:val="28"/>
          <w:szCs w:val="28"/>
        </w:rPr>
        <w:t>на</w:t>
      </w:r>
      <w:r w:rsidR="00496AE6">
        <w:rPr>
          <w:rFonts w:cstheme="minorHAnsi"/>
          <w:sz w:val="28"/>
          <w:szCs w:val="28"/>
        </w:rPr>
        <w:t xml:space="preserve"> </w:t>
      </w:r>
      <w:r w:rsidR="00CB3C00">
        <w:rPr>
          <w:rFonts w:cstheme="minorHAnsi"/>
          <w:sz w:val="28"/>
          <w:szCs w:val="28"/>
        </w:rPr>
        <w:t>5</w:t>
      </w:r>
      <w:r w:rsidR="00C969A4">
        <w:rPr>
          <w:rFonts w:cstheme="minorHAnsi"/>
          <w:sz w:val="28"/>
          <w:szCs w:val="28"/>
        </w:rPr>
        <w:t>,</w:t>
      </w:r>
      <w:r w:rsidR="00CB3C00">
        <w:rPr>
          <w:rFonts w:cstheme="minorHAnsi"/>
          <w:sz w:val="28"/>
          <w:szCs w:val="28"/>
        </w:rPr>
        <w:t>8</w:t>
      </w:r>
      <w:r w:rsidR="00496AE6">
        <w:rPr>
          <w:rFonts w:cstheme="minorHAnsi"/>
          <w:sz w:val="28"/>
          <w:szCs w:val="28"/>
        </w:rPr>
        <w:t xml:space="preserve"> </w:t>
      </w:r>
      <w:r w:rsidR="00B0244D" w:rsidRPr="00AD4027">
        <w:rPr>
          <w:rFonts w:cstheme="minorHAnsi"/>
          <w:sz w:val="28"/>
          <w:szCs w:val="28"/>
        </w:rPr>
        <w:t>процент</w:t>
      </w:r>
      <w:r w:rsidR="007E5C57" w:rsidRPr="00AD4027">
        <w:rPr>
          <w:rFonts w:cstheme="minorHAnsi"/>
          <w:sz w:val="28"/>
          <w:szCs w:val="28"/>
        </w:rPr>
        <w:t>а</w:t>
      </w:r>
      <w:r w:rsidR="00496AE6">
        <w:rPr>
          <w:rFonts w:cstheme="minorHAnsi"/>
          <w:sz w:val="28"/>
          <w:szCs w:val="28"/>
        </w:rPr>
        <w:t xml:space="preserve"> </w:t>
      </w:r>
      <w:r w:rsidR="00C969A4">
        <w:rPr>
          <w:rFonts w:cstheme="minorHAnsi"/>
          <w:sz w:val="28"/>
          <w:szCs w:val="28"/>
        </w:rPr>
        <w:t>меньше</w:t>
      </w:r>
      <w:r w:rsidR="009127FE" w:rsidRPr="00AD4027">
        <w:rPr>
          <w:rFonts w:cstheme="minorHAnsi"/>
          <w:sz w:val="28"/>
          <w:szCs w:val="28"/>
        </w:rPr>
        <w:t>)</w:t>
      </w:r>
      <w:r w:rsidR="002B58AF" w:rsidRPr="00AD4027">
        <w:rPr>
          <w:rFonts w:cstheme="minorHAnsi"/>
          <w:sz w:val="28"/>
          <w:szCs w:val="28"/>
        </w:rPr>
        <w:t>.</w:t>
      </w:r>
      <w:r w:rsidR="00496AE6">
        <w:rPr>
          <w:rFonts w:cstheme="minorHAnsi"/>
          <w:sz w:val="28"/>
          <w:szCs w:val="28"/>
        </w:rPr>
        <w:t xml:space="preserve"> </w:t>
      </w:r>
      <w:r w:rsidR="00844CF6" w:rsidRPr="00AD4027">
        <w:rPr>
          <w:rFonts w:cstheme="minorHAnsi"/>
          <w:sz w:val="28"/>
          <w:szCs w:val="28"/>
        </w:rPr>
        <w:t>Из</w:t>
      </w:r>
      <w:r w:rsidR="00496AE6">
        <w:rPr>
          <w:rFonts w:cstheme="minorHAnsi"/>
          <w:sz w:val="28"/>
          <w:szCs w:val="28"/>
        </w:rPr>
        <w:t xml:space="preserve"> </w:t>
      </w:r>
      <w:r w:rsidR="00271162" w:rsidRPr="00AD4027">
        <w:rPr>
          <w:rFonts w:cstheme="minorHAnsi"/>
          <w:sz w:val="28"/>
          <w:szCs w:val="28"/>
        </w:rPr>
        <w:t>зарубежных</w:t>
      </w:r>
      <w:r w:rsidR="00496AE6">
        <w:rPr>
          <w:rFonts w:cstheme="minorHAnsi"/>
          <w:sz w:val="28"/>
          <w:szCs w:val="28"/>
        </w:rPr>
        <w:t xml:space="preserve"> </w:t>
      </w:r>
      <w:r w:rsidR="00271162" w:rsidRPr="00AD4027">
        <w:rPr>
          <w:rFonts w:cstheme="minorHAnsi"/>
          <w:sz w:val="28"/>
          <w:szCs w:val="28"/>
        </w:rPr>
        <w:t>стран</w:t>
      </w:r>
      <w:r w:rsidR="00496AE6">
        <w:rPr>
          <w:rFonts w:cstheme="minorHAnsi"/>
          <w:sz w:val="28"/>
          <w:szCs w:val="28"/>
        </w:rPr>
        <w:t xml:space="preserve"> </w:t>
      </w:r>
      <w:r w:rsidR="00AE4D6B" w:rsidRPr="00AD4027">
        <w:rPr>
          <w:rFonts w:cstheme="minorHAnsi"/>
          <w:sz w:val="28"/>
          <w:szCs w:val="28"/>
        </w:rPr>
        <w:t>в</w:t>
      </w:r>
      <w:r w:rsidR="00496AE6">
        <w:rPr>
          <w:rFonts w:cstheme="minorHAnsi"/>
          <w:sz w:val="28"/>
          <w:szCs w:val="28"/>
        </w:rPr>
        <w:t xml:space="preserve"> </w:t>
      </w:r>
      <w:r w:rsidR="007F085E" w:rsidRPr="00AD4027">
        <w:rPr>
          <w:rFonts w:cstheme="minorHAnsi"/>
          <w:sz w:val="28"/>
          <w:szCs w:val="28"/>
        </w:rPr>
        <w:t>край</w:t>
      </w:r>
      <w:r w:rsidR="00496AE6">
        <w:rPr>
          <w:rFonts w:cstheme="minorHAnsi"/>
          <w:sz w:val="28"/>
          <w:szCs w:val="28"/>
        </w:rPr>
        <w:t xml:space="preserve"> </w:t>
      </w:r>
      <w:r w:rsidR="006C12AD" w:rsidRPr="00AD4027">
        <w:rPr>
          <w:rFonts w:cstheme="minorHAnsi"/>
          <w:sz w:val="28"/>
          <w:szCs w:val="28"/>
        </w:rPr>
        <w:t>прибыл</w:t>
      </w:r>
      <w:r w:rsidR="006329F1">
        <w:rPr>
          <w:rFonts w:cstheme="minorHAnsi"/>
          <w:sz w:val="28"/>
          <w:szCs w:val="28"/>
        </w:rPr>
        <w:t>и</w:t>
      </w:r>
      <w:r w:rsidR="00496AE6">
        <w:rPr>
          <w:rFonts w:cstheme="minorHAnsi"/>
          <w:sz w:val="28"/>
          <w:szCs w:val="28"/>
        </w:rPr>
        <w:t xml:space="preserve"> </w:t>
      </w:r>
      <w:r w:rsidR="00765A88" w:rsidRPr="00765A88">
        <w:rPr>
          <w:rFonts w:cstheme="minorHAnsi"/>
          <w:sz w:val="28"/>
          <w:szCs w:val="28"/>
        </w:rPr>
        <w:t>2</w:t>
      </w:r>
      <w:r w:rsidR="00496AE6">
        <w:rPr>
          <w:rFonts w:cstheme="minorHAnsi"/>
          <w:sz w:val="28"/>
          <w:szCs w:val="28"/>
        </w:rPr>
        <w:t xml:space="preserve"> </w:t>
      </w:r>
      <w:r w:rsidR="00765A88" w:rsidRPr="00765A88">
        <w:rPr>
          <w:rFonts w:cstheme="minorHAnsi"/>
          <w:sz w:val="28"/>
          <w:szCs w:val="28"/>
        </w:rPr>
        <w:t>882</w:t>
      </w:r>
      <w:r w:rsidR="00496AE6">
        <w:rPr>
          <w:rFonts w:cstheme="minorHAnsi"/>
          <w:sz w:val="28"/>
          <w:szCs w:val="28"/>
        </w:rPr>
        <w:t xml:space="preserve"> </w:t>
      </w:r>
      <w:r w:rsidR="006C12AD" w:rsidRPr="00AD4027">
        <w:rPr>
          <w:rFonts w:cstheme="minorHAnsi"/>
          <w:sz w:val="28"/>
          <w:szCs w:val="28"/>
        </w:rPr>
        <w:t>мигрант</w:t>
      </w:r>
      <w:r w:rsidR="00EB45FC">
        <w:rPr>
          <w:rFonts w:cstheme="minorHAnsi"/>
          <w:sz w:val="28"/>
          <w:szCs w:val="28"/>
        </w:rPr>
        <w:t>а</w:t>
      </w:r>
      <w:r w:rsidR="00496AE6">
        <w:rPr>
          <w:rFonts w:cstheme="minorHAnsi"/>
          <w:sz w:val="28"/>
          <w:szCs w:val="28"/>
        </w:rPr>
        <w:t xml:space="preserve"> </w:t>
      </w:r>
      <w:r w:rsidR="00271162" w:rsidRPr="00AD4027">
        <w:rPr>
          <w:rFonts w:cstheme="minorHAnsi"/>
          <w:sz w:val="28"/>
          <w:szCs w:val="28"/>
        </w:rPr>
        <w:t>(</w:t>
      </w:r>
      <w:r w:rsidR="00D940E1">
        <w:rPr>
          <w:rFonts w:cstheme="minorHAnsi"/>
          <w:sz w:val="28"/>
          <w:szCs w:val="28"/>
        </w:rPr>
        <w:t>больше</w:t>
      </w:r>
      <w:r w:rsidR="00496AE6">
        <w:rPr>
          <w:rFonts w:cstheme="minorHAnsi"/>
          <w:sz w:val="28"/>
          <w:szCs w:val="28"/>
        </w:rPr>
        <w:t xml:space="preserve"> </w:t>
      </w:r>
      <w:r w:rsidR="00B0244D" w:rsidRPr="00AD4027">
        <w:rPr>
          <w:rFonts w:cstheme="minorHAnsi"/>
          <w:sz w:val="28"/>
          <w:szCs w:val="28"/>
        </w:rPr>
        <w:t>на</w:t>
      </w:r>
      <w:r w:rsidR="00496AE6">
        <w:rPr>
          <w:rFonts w:cstheme="minorHAnsi"/>
          <w:sz w:val="28"/>
          <w:szCs w:val="28"/>
        </w:rPr>
        <w:t xml:space="preserve"> </w:t>
      </w:r>
      <w:r w:rsidR="002F17C4">
        <w:rPr>
          <w:rFonts w:cstheme="minorHAnsi"/>
          <w:sz w:val="28"/>
          <w:szCs w:val="28"/>
        </w:rPr>
        <w:t>13,3</w:t>
      </w:r>
      <w:r w:rsidR="00496AE6">
        <w:rPr>
          <w:rFonts w:cstheme="minorHAnsi"/>
          <w:sz w:val="28"/>
          <w:szCs w:val="28"/>
        </w:rPr>
        <w:t xml:space="preserve"> </w:t>
      </w:r>
      <w:r w:rsidR="00B0244D" w:rsidRPr="00AD4027">
        <w:rPr>
          <w:rFonts w:cstheme="minorHAnsi"/>
          <w:sz w:val="28"/>
          <w:szCs w:val="28"/>
        </w:rPr>
        <w:t>процент</w:t>
      </w:r>
      <w:r w:rsidR="002F17C4">
        <w:rPr>
          <w:rFonts w:cstheme="minorHAnsi"/>
          <w:sz w:val="28"/>
          <w:szCs w:val="28"/>
        </w:rPr>
        <w:t>а</w:t>
      </w:r>
      <w:r w:rsidR="0065070A" w:rsidRPr="00AD4027">
        <w:rPr>
          <w:rFonts w:cstheme="minorHAnsi"/>
          <w:sz w:val="28"/>
          <w:szCs w:val="28"/>
        </w:rPr>
        <w:t>,</w:t>
      </w:r>
      <w:r w:rsidR="00496AE6">
        <w:rPr>
          <w:rFonts w:cstheme="minorHAnsi"/>
          <w:sz w:val="28"/>
          <w:szCs w:val="28"/>
        </w:rPr>
        <w:t xml:space="preserve"> </w:t>
      </w:r>
      <w:r w:rsidR="00B0244D" w:rsidRPr="00AD4027">
        <w:rPr>
          <w:rFonts w:cstheme="minorHAnsi"/>
          <w:sz w:val="28"/>
          <w:szCs w:val="28"/>
        </w:rPr>
        <w:t>чем</w:t>
      </w:r>
      <w:r w:rsidR="00496AE6">
        <w:rPr>
          <w:rFonts w:cstheme="minorHAnsi"/>
          <w:sz w:val="28"/>
          <w:szCs w:val="28"/>
        </w:rPr>
        <w:t xml:space="preserve"> </w:t>
      </w:r>
      <w:r w:rsidR="00AE4D6B" w:rsidRPr="00AD4027">
        <w:rPr>
          <w:rFonts w:cstheme="minorHAnsi"/>
          <w:sz w:val="28"/>
          <w:szCs w:val="28"/>
        </w:rPr>
        <w:t>годом</w:t>
      </w:r>
      <w:r w:rsidR="00496AE6">
        <w:rPr>
          <w:rFonts w:cstheme="minorHAnsi"/>
          <w:sz w:val="28"/>
          <w:szCs w:val="28"/>
        </w:rPr>
        <w:t xml:space="preserve"> </w:t>
      </w:r>
      <w:r w:rsidR="00AE4D6B" w:rsidRPr="00AD4027">
        <w:rPr>
          <w:rFonts w:cstheme="minorHAnsi"/>
          <w:sz w:val="28"/>
          <w:szCs w:val="28"/>
        </w:rPr>
        <w:t>ранее</w:t>
      </w:r>
      <w:r w:rsidR="00271162" w:rsidRPr="00AD4027">
        <w:rPr>
          <w:rFonts w:cstheme="minorHAnsi"/>
          <w:sz w:val="28"/>
          <w:szCs w:val="28"/>
        </w:rPr>
        <w:t>)</w:t>
      </w:r>
      <w:r w:rsidR="002B58AF" w:rsidRPr="00AD4027">
        <w:rPr>
          <w:rFonts w:cstheme="minorHAnsi"/>
          <w:sz w:val="28"/>
          <w:szCs w:val="28"/>
        </w:rPr>
        <w:t>.</w:t>
      </w:r>
      <w:r w:rsidR="00496AE6">
        <w:rPr>
          <w:rFonts w:cstheme="minorHAnsi"/>
          <w:sz w:val="28"/>
          <w:szCs w:val="28"/>
        </w:rPr>
        <w:t xml:space="preserve"> </w:t>
      </w:r>
      <w:r w:rsidR="00143F26" w:rsidRPr="00AD4027">
        <w:rPr>
          <w:rFonts w:cstheme="minorHAnsi"/>
          <w:sz w:val="28"/>
          <w:szCs w:val="28"/>
        </w:rPr>
        <w:t>Пределы</w:t>
      </w:r>
      <w:r w:rsidR="00496AE6">
        <w:rPr>
          <w:rFonts w:cstheme="minorHAnsi"/>
          <w:sz w:val="28"/>
          <w:szCs w:val="28"/>
        </w:rPr>
        <w:t xml:space="preserve"> </w:t>
      </w:r>
      <w:r w:rsidR="00CD1F74" w:rsidRPr="00AD4027">
        <w:rPr>
          <w:rFonts w:cstheme="minorHAnsi"/>
          <w:sz w:val="28"/>
          <w:szCs w:val="28"/>
        </w:rPr>
        <w:t>России</w:t>
      </w:r>
      <w:r w:rsidR="00496AE6">
        <w:rPr>
          <w:rFonts w:cstheme="minorHAnsi"/>
          <w:sz w:val="28"/>
          <w:szCs w:val="28"/>
        </w:rPr>
        <w:t xml:space="preserve"> </w:t>
      </w:r>
      <w:r w:rsidR="00143F26" w:rsidRPr="00AD4027">
        <w:rPr>
          <w:rFonts w:cstheme="minorHAnsi"/>
          <w:sz w:val="28"/>
          <w:szCs w:val="28"/>
        </w:rPr>
        <w:t>покинул</w:t>
      </w:r>
      <w:r w:rsidR="006F644C">
        <w:rPr>
          <w:rFonts w:cstheme="minorHAnsi"/>
          <w:sz w:val="28"/>
          <w:szCs w:val="28"/>
        </w:rPr>
        <w:t>и</w:t>
      </w:r>
      <w:r w:rsidR="00496AE6">
        <w:rPr>
          <w:rFonts w:cstheme="minorHAnsi"/>
          <w:sz w:val="28"/>
          <w:szCs w:val="28"/>
        </w:rPr>
        <w:t xml:space="preserve"> </w:t>
      </w:r>
      <w:r w:rsidR="00765A88" w:rsidRPr="00765A88">
        <w:rPr>
          <w:rFonts w:cstheme="minorHAnsi"/>
          <w:sz w:val="28"/>
          <w:szCs w:val="28"/>
        </w:rPr>
        <w:t>4</w:t>
      </w:r>
      <w:r w:rsidR="00496AE6">
        <w:rPr>
          <w:rFonts w:cstheme="minorHAnsi"/>
          <w:sz w:val="28"/>
          <w:szCs w:val="28"/>
        </w:rPr>
        <w:t xml:space="preserve"> </w:t>
      </w:r>
      <w:r w:rsidR="00765A88" w:rsidRPr="00765A88">
        <w:rPr>
          <w:rFonts w:cstheme="minorHAnsi"/>
          <w:sz w:val="28"/>
          <w:szCs w:val="28"/>
        </w:rPr>
        <w:t>144</w:t>
      </w:r>
      <w:r w:rsidR="00496AE6">
        <w:rPr>
          <w:rFonts w:cstheme="minorHAnsi"/>
          <w:sz w:val="28"/>
          <w:szCs w:val="28"/>
        </w:rPr>
        <w:t xml:space="preserve"> </w:t>
      </w:r>
      <w:r w:rsidR="00B0244D" w:rsidRPr="00AD4027">
        <w:rPr>
          <w:rFonts w:cstheme="minorHAnsi"/>
          <w:sz w:val="28"/>
          <w:szCs w:val="28"/>
        </w:rPr>
        <w:t>человек</w:t>
      </w:r>
      <w:r w:rsidR="00765A88">
        <w:rPr>
          <w:rFonts w:cstheme="minorHAnsi"/>
          <w:sz w:val="28"/>
          <w:szCs w:val="28"/>
        </w:rPr>
        <w:t>а</w:t>
      </w:r>
      <w:r w:rsidR="00496AE6">
        <w:rPr>
          <w:rFonts w:cstheme="minorHAnsi"/>
          <w:sz w:val="28"/>
          <w:szCs w:val="28"/>
        </w:rPr>
        <w:t xml:space="preserve"> </w:t>
      </w:r>
      <w:r w:rsidR="00271162" w:rsidRPr="00AD4027">
        <w:rPr>
          <w:rFonts w:cstheme="minorHAnsi"/>
          <w:sz w:val="28"/>
          <w:szCs w:val="28"/>
        </w:rPr>
        <w:t>(</w:t>
      </w:r>
      <w:r w:rsidR="00D940E1">
        <w:rPr>
          <w:rFonts w:cstheme="minorHAnsi"/>
          <w:sz w:val="28"/>
          <w:szCs w:val="28"/>
        </w:rPr>
        <w:t>в</w:t>
      </w:r>
      <w:r w:rsidR="00496AE6">
        <w:rPr>
          <w:rFonts w:cstheme="minorHAnsi"/>
          <w:sz w:val="28"/>
          <w:szCs w:val="28"/>
        </w:rPr>
        <w:t xml:space="preserve"> </w:t>
      </w:r>
      <w:r w:rsidR="00D940E1">
        <w:rPr>
          <w:rFonts w:cstheme="minorHAnsi"/>
          <w:sz w:val="28"/>
          <w:szCs w:val="28"/>
        </w:rPr>
        <w:t>2,8</w:t>
      </w:r>
      <w:r w:rsidR="00496AE6">
        <w:rPr>
          <w:rFonts w:cstheme="minorHAnsi"/>
          <w:sz w:val="28"/>
          <w:szCs w:val="28"/>
        </w:rPr>
        <w:t xml:space="preserve"> </w:t>
      </w:r>
      <w:r w:rsidR="00D940E1">
        <w:rPr>
          <w:rFonts w:cstheme="minorHAnsi"/>
          <w:sz w:val="28"/>
          <w:szCs w:val="28"/>
        </w:rPr>
        <w:t>раза</w:t>
      </w:r>
      <w:r w:rsidR="00496AE6">
        <w:rPr>
          <w:rFonts w:cstheme="minorHAnsi"/>
          <w:sz w:val="28"/>
          <w:szCs w:val="28"/>
        </w:rPr>
        <w:t xml:space="preserve"> </w:t>
      </w:r>
      <w:r w:rsidR="00D940E1">
        <w:rPr>
          <w:rFonts w:cstheme="minorHAnsi"/>
          <w:sz w:val="28"/>
          <w:szCs w:val="28"/>
        </w:rPr>
        <w:t>больше</w:t>
      </w:r>
      <w:r w:rsidR="00271162" w:rsidRPr="00AD4027">
        <w:rPr>
          <w:rFonts w:cstheme="minorHAnsi"/>
          <w:sz w:val="28"/>
          <w:szCs w:val="28"/>
        </w:rPr>
        <w:t>)</w:t>
      </w:r>
      <w:r w:rsidR="00B0244D" w:rsidRPr="00AD4027">
        <w:rPr>
          <w:rFonts w:cstheme="minorHAnsi"/>
          <w:sz w:val="28"/>
          <w:szCs w:val="28"/>
        </w:rPr>
        <w:t>.</w:t>
      </w:r>
      <w:r w:rsidR="00496AE6">
        <w:rPr>
          <w:rFonts w:cstheme="minorHAnsi"/>
          <w:sz w:val="28"/>
          <w:szCs w:val="28"/>
        </w:rPr>
        <w:t xml:space="preserve"> </w:t>
      </w:r>
      <w:r w:rsidR="00B3099A" w:rsidRPr="00AD4027">
        <w:rPr>
          <w:rFonts w:cstheme="minorHAnsi"/>
          <w:sz w:val="28"/>
          <w:szCs w:val="28"/>
        </w:rPr>
        <w:t>Место</w:t>
      </w:r>
      <w:r w:rsidR="00496AE6">
        <w:rPr>
          <w:rFonts w:cstheme="minorHAnsi"/>
          <w:sz w:val="28"/>
          <w:szCs w:val="28"/>
        </w:rPr>
        <w:t xml:space="preserve"> </w:t>
      </w:r>
      <w:r w:rsidR="00B3099A" w:rsidRPr="00AD4027">
        <w:rPr>
          <w:rFonts w:cstheme="minorHAnsi"/>
          <w:sz w:val="28"/>
          <w:szCs w:val="28"/>
        </w:rPr>
        <w:t>своего</w:t>
      </w:r>
      <w:r w:rsidR="00496AE6">
        <w:rPr>
          <w:rFonts w:cstheme="minorHAnsi"/>
          <w:sz w:val="28"/>
          <w:szCs w:val="28"/>
        </w:rPr>
        <w:t xml:space="preserve"> </w:t>
      </w:r>
      <w:r w:rsidR="00B3099A" w:rsidRPr="00AD4027">
        <w:rPr>
          <w:rFonts w:cstheme="minorHAnsi"/>
          <w:sz w:val="28"/>
          <w:szCs w:val="28"/>
        </w:rPr>
        <w:t>жительства</w:t>
      </w:r>
      <w:r w:rsidR="00496AE6">
        <w:rPr>
          <w:rFonts w:cstheme="minorHAnsi"/>
          <w:sz w:val="28"/>
          <w:szCs w:val="28"/>
        </w:rPr>
        <w:t xml:space="preserve"> </w:t>
      </w:r>
      <w:r w:rsidR="00B3099A" w:rsidRPr="00AD4027">
        <w:rPr>
          <w:rFonts w:cstheme="minorHAnsi"/>
          <w:sz w:val="28"/>
          <w:szCs w:val="28"/>
        </w:rPr>
        <w:t>внутри</w:t>
      </w:r>
      <w:r w:rsidR="00496AE6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региона</w:t>
      </w:r>
      <w:r w:rsidR="00496AE6">
        <w:rPr>
          <w:rFonts w:cstheme="minorHAnsi"/>
          <w:sz w:val="28"/>
          <w:szCs w:val="28"/>
        </w:rPr>
        <w:t xml:space="preserve"> </w:t>
      </w:r>
      <w:r w:rsidR="00565806">
        <w:rPr>
          <w:rFonts w:cstheme="minorHAnsi"/>
          <w:sz w:val="28"/>
          <w:szCs w:val="28"/>
        </w:rPr>
        <w:t>за</w:t>
      </w:r>
      <w:r w:rsidR="00496AE6">
        <w:rPr>
          <w:rFonts w:cstheme="minorHAnsi"/>
          <w:sz w:val="28"/>
          <w:szCs w:val="28"/>
        </w:rPr>
        <w:t xml:space="preserve"> </w:t>
      </w:r>
      <w:r w:rsidR="00565806">
        <w:rPr>
          <w:rFonts w:cstheme="minorHAnsi"/>
          <w:sz w:val="28"/>
          <w:szCs w:val="28"/>
        </w:rPr>
        <w:t>год</w:t>
      </w:r>
      <w:r w:rsidR="00496AE6">
        <w:rPr>
          <w:rFonts w:cstheme="minorHAnsi"/>
          <w:sz w:val="28"/>
          <w:szCs w:val="28"/>
        </w:rPr>
        <w:t xml:space="preserve"> </w:t>
      </w:r>
      <w:r w:rsidR="00B3099A" w:rsidRPr="00AD4027">
        <w:rPr>
          <w:rFonts w:cstheme="minorHAnsi"/>
          <w:sz w:val="28"/>
          <w:szCs w:val="28"/>
        </w:rPr>
        <w:t>сменили</w:t>
      </w:r>
      <w:r w:rsidR="00496AE6">
        <w:rPr>
          <w:rFonts w:cstheme="minorHAnsi"/>
          <w:sz w:val="28"/>
          <w:szCs w:val="28"/>
        </w:rPr>
        <w:t xml:space="preserve"> </w:t>
      </w:r>
      <w:r w:rsidR="00765A88" w:rsidRPr="00765A88">
        <w:rPr>
          <w:rFonts w:cstheme="minorHAnsi"/>
          <w:sz w:val="28"/>
          <w:szCs w:val="28"/>
        </w:rPr>
        <w:t>8</w:t>
      </w:r>
      <w:r w:rsidR="00496AE6">
        <w:rPr>
          <w:rFonts w:cstheme="minorHAnsi"/>
          <w:sz w:val="28"/>
          <w:szCs w:val="28"/>
        </w:rPr>
        <w:t xml:space="preserve"> </w:t>
      </w:r>
      <w:r w:rsidR="00765A88" w:rsidRPr="00765A88">
        <w:rPr>
          <w:rFonts w:cstheme="minorHAnsi"/>
          <w:sz w:val="28"/>
          <w:szCs w:val="28"/>
        </w:rPr>
        <w:t>410</w:t>
      </w:r>
      <w:r w:rsidR="00496AE6">
        <w:rPr>
          <w:rFonts w:cstheme="minorHAnsi"/>
          <w:sz w:val="28"/>
          <w:szCs w:val="28"/>
        </w:rPr>
        <w:t xml:space="preserve"> </w:t>
      </w:r>
      <w:r w:rsidR="00B3099A" w:rsidRPr="00AD4027">
        <w:rPr>
          <w:rFonts w:cstheme="minorHAnsi"/>
          <w:sz w:val="28"/>
          <w:szCs w:val="28"/>
        </w:rPr>
        <w:t>человек.</w:t>
      </w:r>
      <w:r w:rsidR="00496AE6">
        <w:rPr>
          <w:rFonts w:cstheme="minorHAnsi"/>
          <w:sz w:val="28"/>
          <w:szCs w:val="28"/>
        </w:rPr>
        <w:t xml:space="preserve"> </w:t>
      </w:r>
    </w:p>
    <w:p w14:paraId="1F3B72D2" w14:textId="77777777" w:rsidR="00C60080" w:rsidRPr="00AD4027" w:rsidRDefault="00C60080" w:rsidP="00C6008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9A68EC4" w14:textId="19479B42" w:rsidR="0036333C" w:rsidRPr="00AD4027" w:rsidRDefault="00C81CC4" w:rsidP="00C81CC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D4027">
        <w:rPr>
          <w:rFonts w:cstheme="minorHAnsi"/>
          <w:b/>
          <w:bCs/>
          <w:sz w:val="28"/>
          <w:szCs w:val="28"/>
        </w:rPr>
        <w:t>Республика</w:t>
      </w:r>
      <w:r w:rsidR="00496AE6">
        <w:rPr>
          <w:rFonts w:cstheme="minorHAnsi"/>
          <w:b/>
          <w:bCs/>
          <w:sz w:val="28"/>
          <w:szCs w:val="28"/>
        </w:rPr>
        <w:t xml:space="preserve"> </w:t>
      </w:r>
      <w:r w:rsidRPr="00AD4027">
        <w:rPr>
          <w:rFonts w:cstheme="minorHAnsi"/>
          <w:b/>
          <w:bCs/>
          <w:sz w:val="28"/>
          <w:szCs w:val="28"/>
        </w:rPr>
        <w:t>Хакасия</w:t>
      </w:r>
    </w:p>
    <w:p w14:paraId="15BFD317" w14:textId="77777777" w:rsidR="00DF38C1" w:rsidRPr="00AD4027" w:rsidRDefault="00DF38C1" w:rsidP="00C81CC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AE6F127" w14:textId="691013C0" w:rsidR="00035644" w:rsidRPr="00AD4027" w:rsidRDefault="00AE0277" w:rsidP="0003564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</w:t>
      </w:r>
      <w:r w:rsidR="00496AE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я</w:t>
      </w:r>
      <w:r w:rsidR="00C60080">
        <w:rPr>
          <w:rFonts w:cstheme="minorHAnsi"/>
          <w:sz w:val="28"/>
          <w:szCs w:val="28"/>
        </w:rPr>
        <w:t>нвар</w:t>
      </w:r>
      <w:r>
        <w:rPr>
          <w:rFonts w:cstheme="minorHAnsi"/>
          <w:sz w:val="28"/>
          <w:szCs w:val="28"/>
        </w:rPr>
        <w:t>ь-февраль</w:t>
      </w:r>
      <w:r w:rsidR="00496AE6">
        <w:rPr>
          <w:rFonts w:cstheme="minorHAnsi"/>
          <w:sz w:val="28"/>
          <w:szCs w:val="28"/>
        </w:rPr>
        <w:t xml:space="preserve"> </w:t>
      </w:r>
      <w:r w:rsidR="001B40C6" w:rsidRPr="00AD4027">
        <w:rPr>
          <w:rFonts w:cstheme="minorHAnsi"/>
          <w:sz w:val="28"/>
          <w:szCs w:val="28"/>
        </w:rPr>
        <w:t>202</w:t>
      </w:r>
      <w:r w:rsidR="001B40C6">
        <w:rPr>
          <w:rFonts w:cstheme="minorHAnsi"/>
          <w:sz w:val="28"/>
          <w:szCs w:val="28"/>
        </w:rPr>
        <w:t>2</w:t>
      </w:r>
      <w:r w:rsidR="00496AE6">
        <w:rPr>
          <w:rFonts w:cstheme="minorHAnsi"/>
          <w:sz w:val="28"/>
          <w:szCs w:val="28"/>
        </w:rPr>
        <w:t xml:space="preserve"> </w:t>
      </w:r>
      <w:r w:rsidR="001B40C6" w:rsidRPr="00AD4027">
        <w:rPr>
          <w:rFonts w:cstheme="minorHAnsi"/>
          <w:sz w:val="28"/>
          <w:szCs w:val="28"/>
        </w:rPr>
        <w:t>год</w:t>
      </w:r>
      <w:r w:rsidR="001B40C6">
        <w:rPr>
          <w:rFonts w:cstheme="minorHAnsi"/>
          <w:sz w:val="28"/>
          <w:szCs w:val="28"/>
        </w:rPr>
        <w:t>а</w:t>
      </w:r>
      <w:r w:rsidR="00496AE6">
        <w:rPr>
          <w:rFonts w:cstheme="minorHAnsi"/>
          <w:sz w:val="28"/>
          <w:szCs w:val="28"/>
        </w:rPr>
        <w:t xml:space="preserve"> </w:t>
      </w:r>
      <w:r w:rsidR="00C45855" w:rsidRPr="00AD4027">
        <w:rPr>
          <w:rFonts w:cstheme="minorHAnsi"/>
          <w:sz w:val="28"/>
          <w:szCs w:val="28"/>
        </w:rPr>
        <w:t>в</w:t>
      </w:r>
      <w:r w:rsidR="00496AE6">
        <w:rPr>
          <w:rFonts w:cstheme="minorHAnsi"/>
          <w:sz w:val="28"/>
          <w:szCs w:val="28"/>
        </w:rPr>
        <w:t xml:space="preserve"> </w:t>
      </w:r>
      <w:r w:rsidR="00C45855">
        <w:rPr>
          <w:rFonts w:cstheme="minorHAnsi"/>
          <w:sz w:val="28"/>
          <w:szCs w:val="28"/>
        </w:rPr>
        <w:t>Республику</w:t>
      </w:r>
      <w:r w:rsidR="00496AE6">
        <w:rPr>
          <w:rFonts w:cstheme="minorHAnsi"/>
          <w:sz w:val="28"/>
          <w:szCs w:val="28"/>
        </w:rPr>
        <w:t xml:space="preserve"> </w:t>
      </w:r>
      <w:r w:rsidR="00C45855">
        <w:rPr>
          <w:rFonts w:cstheme="minorHAnsi"/>
          <w:sz w:val="28"/>
          <w:szCs w:val="28"/>
        </w:rPr>
        <w:t>Хакасия</w:t>
      </w:r>
      <w:r w:rsidR="00496AE6">
        <w:rPr>
          <w:rFonts w:cstheme="minorHAnsi"/>
          <w:sz w:val="28"/>
          <w:szCs w:val="28"/>
        </w:rPr>
        <w:t xml:space="preserve"> </w:t>
      </w:r>
      <w:r w:rsidR="00B957D7">
        <w:rPr>
          <w:rFonts w:cstheme="minorHAnsi"/>
          <w:sz w:val="28"/>
          <w:szCs w:val="28"/>
        </w:rPr>
        <w:t>и</w:t>
      </w:r>
      <w:r w:rsidR="00035644" w:rsidRPr="00AD4027">
        <w:rPr>
          <w:rFonts w:cstheme="minorHAnsi"/>
          <w:sz w:val="28"/>
          <w:szCs w:val="28"/>
        </w:rPr>
        <w:t>з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других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регионов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России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прибыл</w:t>
      </w:r>
      <w:r w:rsidR="006329F1">
        <w:rPr>
          <w:rFonts w:cstheme="minorHAnsi"/>
          <w:sz w:val="28"/>
          <w:szCs w:val="28"/>
        </w:rPr>
        <w:t>и</w:t>
      </w:r>
      <w:r w:rsidR="00496AE6">
        <w:rPr>
          <w:rFonts w:cstheme="minorHAnsi"/>
          <w:sz w:val="28"/>
          <w:szCs w:val="28"/>
        </w:rPr>
        <w:t xml:space="preserve"> </w:t>
      </w:r>
      <w:r w:rsidR="00B231F4" w:rsidRPr="00B231F4">
        <w:rPr>
          <w:rFonts w:cstheme="minorHAnsi"/>
          <w:sz w:val="28"/>
          <w:szCs w:val="28"/>
        </w:rPr>
        <w:t>1</w:t>
      </w:r>
      <w:r w:rsidR="00496AE6">
        <w:rPr>
          <w:rFonts w:cstheme="minorHAnsi"/>
          <w:sz w:val="28"/>
          <w:szCs w:val="28"/>
        </w:rPr>
        <w:t xml:space="preserve"> </w:t>
      </w:r>
      <w:r w:rsidR="00B231F4" w:rsidRPr="00B231F4">
        <w:rPr>
          <w:rFonts w:cstheme="minorHAnsi"/>
          <w:sz w:val="28"/>
          <w:szCs w:val="28"/>
        </w:rPr>
        <w:t>014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человек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(на</w:t>
      </w:r>
      <w:r w:rsidR="00496AE6">
        <w:rPr>
          <w:rFonts w:cstheme="minorHAnsi"/>
          <w:sz w:val="28"/>
          <w:szCs w:val="28"/>
        </w:rPr>
        <w:t xml:space="preserve"> </w:t>
      </w:r>
      <w:r w:rsidR="00FE232E">
        <w:rPr>
          <w:rFonts w:cstheme="minorHAnsi"/>
          <w:sz w:val="28"/>
          <w:szCs w:val="28"/>
        </w:rPr>
        <w:t>1</w:t>
      </w:r>
      <w:r w:rsidR="00C252DA">
        <w:rPr>
          <w:rFonts w:cstheme="minorHAnsi"/>
          <w:sz w:val="28"/>
          <w:szCs w:val="28"/>
        </w:rPr>
        <w:t>3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процент</w:t>
      </w:r>
      <w:r w:rsidR="00C252DA">
        <w:rPr>
          <w:rFonts w:cstheme="minorHAnsi"/>
          <w:sz w:val="28"/>
          <w:szCs w:val="28"/>
        </w:rPr>
        <w:t>ов</w:t>
      </w:r>
      <w:r w:rsidR="00496AE6">
        <w:rPr>
          <w:rFonts w:cstheme="minorHAnsi"/>
          <w:sz w:val="28"/>
          <w:szCs w:val="28"/>
        </w:rPr>
        <w:t xml:space="preserve"> </w:t>
      </w:r>
      <w:r w:rsidR="00FE232E">
        <w:rPr>
          <w:rFonts w:cstheme="minorHAnsi"/>
          <w:sz w:val="28"/>
          <w:szCs w:val="28"/>
        </w:rPr>
        <w:t>меньше</w:t>
      </w:r>
      <w:r w:rsidR="00875A6E">
        <w:rPr>
          <w:rFonts w:cstheme="minorHAnsi"/>
          <w:sz w:val="28"/>
          <w:szCs w:val="28"/>
        </w:rPr>
        <w:t>,</w:t>
      </w:r>
      <w:r w:rsidR="00496AE6">
        <w:rPr>
          <w:rFonts w:cstheme="minorHAnsi"/>
          <w:sz w:val="28"/>
          <w:szCs w:val="28"/>
        </w:rPr>
        <w:t xml:space="preserve"> </w:t>
      </w:r>
      <w:r w:rsidR="00875A6E" w:rsidRPr="00AD4027">
        <w:rPr>
          <w:rFonts w:cstheme="minorHAnsi"/>
          <w:sz w:val="28"/>
          <w:szCs w:val="28"/>
        </w:rPr>
        <w:t>чем</w:t>
      </w:r>
      <w:r w:rsidR="00496AE6">
        <w:rPr>
          <w:rFonts w:cstheme="minorHAnsi"/>
          <w:sz w:val="28"/>
          <w:szCs w:val="28"/>
        </w:rPr>
        <w:t xml:space="preserve"> </w:t>
      </w:r>
      <w:r w:rsidR="00017048">
        <w:rPr>
          <w:rFonts w:cstheme="minorHAnsi"/>
          <w:sz w:val="28"/>
          <w:szCs w:val="28"/>
        </w:rPr>
        <w:t>в</w:t>
      </w:r>
      <w:r w:rsidR="00496AE6">
        <w:rPr>
          <w:rFonts w:cstheme="minorHAnsi"/>
          <w:sz w:val="28"/>
          <w:szCs w:val="28"/>
        </w:rPr>
        <w:t xml:space="preserve"> </w:t>
      </w:r>
      <w:r w:rsidR="00017048">
        <w:rPr>
          <w:rFonts w:cstheme="minorHAnsi"/>
          <w:sz w:val="28"/>
          <w:szCs w:val="28"/>
        </w:rPr>
        <w:t>январе</w:t>
      </w:r>
      <w:r w:rsidR="00C252DA">
        <w:rPr>
          <w:rFonts w:cstheme="minorHAnsi"/>
          <w:sz w:val="28"/>
          <w:szCs w:val="28"/>
        </w:rPr>
        <w:t>-феврале</w:t>
      </w:r>
      <w:r w:rsidR="00496AE6">
        <w:rPr>
          <w:rFonts w:cstheme="minorHAnsi"/>
          <w:sz w:val="28"/>
          <w:szCs w:val="28"/>
        </w:rPr>
        <w:t xml:space="preserve"> </w:t>
      </w:r>
      <w:r w:rsidR="00017048" w:rsidRPr="00AD4027">
        <w:rPr>
          <w:rFonts w:cstheme="minorHAnsi"/>
          <w:sz w:val="28"/>
          <w:szCs w:val="28"/>
        </w:rPr>
        <w:t>20</w:t>
      </w:r>
      <w:r w:rsidR="00017048">
        <w:rPr>
          <w:rFonts w:cstheme="minorHAnsi"/>
          <w:sz w:val="28"/>
          <w:szCs w:val="28"/>
        </w:rPr>
        <w:t>21</w:t>
      </w:r>
      <w:r w:rsidR="00496AE6" w:rsidRPr="00496AE6">
        <w:rPr>
          <w:rFonts w:cstheme="minorHAnsi"/>
          <w:sz w:val="28"/>
          <w:szCs w:val="28"/>
        </w:rPr>
        <w:t xml:space="preserve"> </w:t>
      </w:r>
      <w:r w:rsidR="00017048" w:rsidRPr="00AD4027">
        <w:rPr>
          <w:rFonts w:cstheme="minorHAnsi"/>
          <w:sz w:val="28"/>
          <w:szCs w:val="28"/>
        </w:rPr>
        <w:t>год</w:t>
      </w:r>
      <w:r w:rsidR="00017048">
        <w:rPr>
          <w:rFonts w:cstheme="minorHAnsi"/>
          <w:sz w:val="28"/>
          <w:szCs w:val="28"/>
        </w:rPr>
        <w:t>а</w:t>
      </w:r>
      <w:r w:rsidR="00035644" w:rsidRPr="00AD4027">
        <w:rPr>
          <w:rFonts w:cstheme="minorHAnsi"/>
          <w:sz w:val="28"/>
          <w:szCs w:val="28"/>
        </w:rPr>
        <w:t>),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выбыл</w:t>
      </w:r>
      <w:r w:rsidR="00496AE6">
        <w:rPr>
          <w:rFonts w:cstheme="minorHAnsi"/>
          <w:sz w:val="28"/>
          <w:szCs w:val="28"/>
        </w:rPr>
        <w:t xml:space="preserve"> </w:t>
      </w:r>
      <w:r w:rsidR="00B231F4" w:rsidRPr="00B231F4">
        <w:rPr>
          <w:rFonts w:cstheme="minorHAnsi"/>
          <w:sz w:val="28"/>
          <w:szCs w:val="28"/>
        </w:rPr>
        <w:t>1</w:t>
      </w:r>
      <w:r w:rsidR="00496AE6">
        <w:rPr>
          <w:rFonts w:cstheme="minorHAnsi"/>
          <w:sz w:val="28"/>
          <w:szCs w:val="28"/>
        </w:rPr>
        <w:t xml:space="preserve"> </w:t>
      </w:r>
      <w:r w:rsidR="00B231F4" w:rsidRPr="00B231F4">
        <w:rPr>
          <w:rFonts w:cstheme="minorHAnsi"/>
          <w:sz w:val="28"/>
          <w:szCs w:val="28"/>
        </w:rPr>
        <w:t>201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человек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(на</w:t>
      </w:r>
      <w:r w:rsidR="00496AE6">
        <w:rPr>
          <w:rFonts w:cstheme="minorHAnsi"/>
          <w:sz w:val="28"/>
          <w:szCs w:val="28"/>
        </w:rPr>
        <w:t xml:space="preserve"> </w:t>
      </w:r>
      <w:r w:rsidR="00C252DA">
        <w:rPr>
          <w:rFonts w:cstheme="minorHAnsi"/>
          <w:sz w:val="28"/>
          <w:szCs w:val="28"/>
        </w:rPr>
        <w:t>5,7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процент</w:t>
      </w:r>
      <w:r w:rsidR="00017048">
        <w:rPr>
          <w:rFonts w:cstheme="minorHAnsi"/>
          <w:sz w:val="28"/>
          <w:szCs w:val="28"/>
        </w:rPr>
        <w:t>а</w:t>
      </w:r>
      <w:r w:rsidR="00496AE6">
        <w:rPr>
          <w:rFonts w:cstheme="minorHAnsi"/>
          <w:sz w:val="28"/>
          <w:szCs w:val="28"/>
        </w:rPr>
        <w:t xml:space="preserve"> </w:t>
      </w:r>
      <w:r w:rsidR="00895C2F">
        <w:rPr>
          <w:rFonts w:cstheme="minorHAnsi"/>
          <w:sz w:val="28"/>
          <w:szCs w:val="28"/>
        </w:rPr>
        <w:t>меньше</w:t>
      </w:r>
      <w:r w:rsidR="00035644" w:rsidRPr="00AD4027">
        <w:rPr>
          <w:rFonts w:cstheme="minorHAnsi"/>
          <w:sz w:val="28"/>
          <w:szCs w:val="28"/>
        </w:rPr>
        <w:t>).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Из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зарубежных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стран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прибыл</w:t>
      </w:r>
      <w:r w:rsidR="00875A6E">
        <w:rPr>
          <w:rFonts w:cstheme="minorHAnsi"/>
          <w:sz w:val="28"/>
          <w:szCs w:val="28"/>
        </w:rPr>
        <w:t>и</w:t>
      </w:r>
      <w:r w:rsidR="00496AE6">
        <w:rPr>
          <w:rFonts w:cstheme="minorHAnsi"/>
          <w:sz w:val="28"/>
          <w:szCs w:val="28"/>
        </w:rPr>
        <w:t xml:space="preserve"> </w:t>
      </w:r>
      <w:r w:rsidR="00B231F4">
        <w:rPr>
          <w:rFonts w:cstheme="minorHAnsi"/>
          <w:sz w:val="28"/>
          <w:szCs w:val="28"/>
        </w:rPr>
        <w:t>184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мигрант</w:t>
      </w:r>
      <w:r w:rsidR="00B231F4">
        <w:rPr>
          <w:rFonts w:cstheme="minorHAnsi"/>
          <w:sz w:val="28"/>
          <w:szCs w:val="28"/>
        </w:rPr>
        <w:t>а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(</w:t>
      </w:r>
      <w:r w:rsidR="00895C2F">
        <w:rPr>
          <w:rFonts w:cstheme="minorHAnsi"/>
          <w:sz w:val="28"/>
          <w:szCs w:val="28"/>
        </w:rPr>
        <w:t>больше</w:t>
      </w:r>
      <w:r w:rsidR="00496AE6">
        <w:rPr>
          <w:rFonts w:cstheme="minorHAnsi"/>
          <w:sz w:val="28"/>
          <w:szCs w:val="28"/>
        </w:rPr>
        <w:t xml:space="preserve"> </w:t>
      </w:r>
      <w:r w:rsidR="00035644">
        <w:rPr>
          <w:rFonts w:cstheme="minorHAnsi"/>
          <w:sz w:val="28"/>
          <w:szCs w:val="28"/>
        </w:rPr>
        <w:t>на</w:t>
      </w:r>
      <w:r w:rsidR="00496AE6">
        <w:rPr>
          <w:rFonts w:cstheme="minorHAnsi"/>
          <w:sz w:val="28"/>
          <w:szCs w:val="28"/>
        </w:rPr>
        <w:t xml:space="preserve"> </w:t>
      </w:r>
      <w:r w:rsidR="00C252DA">
        <w:rPr>
          <w:rFonts w:cstheme="minorHAnsi"/>
          <w:sz w:val="28"/>
          <w:szCs w:val="28"/>
        </w:rPr>
        <w:t>30,5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процента,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чем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годом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ранее).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Пределы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России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покинул</w:t>
      </w:r>
      <w:r w:rsidR="006A626F">
        <w:rPr>
          <w:rFonts w:cstheme="minorHAnsi"/>
          <w:sz w:val="28"/>
          <w:szCs w:val="28"/>
        </w:rPr>
        <w:t>и</w:t>
      </w:r>
      <w:r w:rsidR="00496AE6">
        <w:rPr>
          <w:rFonts w:cstheme="minorHAnsi"/>
          <w:sz w:val="28"/>
          <w:szCs w:val="28"/>
        </w:rPr>
        <w:t xml:space="preserve"> </w:t>
      </w:r>
      <w:r w:rsidR="00B231F4">
        <w:rPr>
          <w:rFonts w:cstheme="minorHAnsi"/>
          <w:sz w:val="28"/>
          <w:szCs w:val="28"/>
        </w:rPr>
        <w:t>274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человек</w:t>
      </w:r>
      <w:r w:rsidR="00B231F4">
        <w:rPr>
          <w:rFonts w:cstheme="minorHAnsi"/>
          <w:sz w:val="28"/>
          <w:szCs w:val="28"/>
        </w:rPr>
        <w:t>а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(на</w:t>
      </w:r>
      <w:r w:rsidR="00496AE6">
        <w:rPr>
          <w:rFonts w:cstheme="minorHAnsi"/>
          <w:sz w:val="28"/>
          <w:szCs w:val="28"/>
        </w:rPr>
        <w:t xml:space="preserve"> </w:t>
      </w:r>
      <w:r w:rsidR="00C252DA">
        <w:rPr>
          <w:rFonts w:cstheme="minorHAnsi"/>
          <w:sz w:val="28"/>
          <w:szCs w:val="28"/>
        </w:rPr>
        <w:t>73,4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процента</w:t>
      </w:r>
      <w:r w:rsidR="00496AE6">
        <w:rPr>
          <w:rFonts w:cstheme="minorHAnsi"/>
          <w:sz w:val="28"/>
          <w:szCs w:val="28"/>
        </w:rPr>
        <w:t xml:space="preserve"> </w:t>
      </w:r>
      <w:r w:rsidR="00895C2F">
        <w:rPr>
          <w:rFonts w:cstheme="minorHAnsi"/>
          <w:sz w:val="28"/>
          <w:szCs w:val="28"/>
        </w:rPr>
        <w:t>больше</w:t>
      </w:r>
      <w:r w:rsidR="00035644" w:rsidRPr="00AD4027">
        <w:rPr>
          <w:rFonts w:cstheme="minorHAnsi"/>
          <w:sz w:val="28"/>
          <w:szCs w:val="28"/>
        </w:rPr>
        <w:t>).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Место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своего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жительства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внутри</w:t>
      </w:r>
      <w:r w:rsidR="00496AE6">
        <w:rPr>
          <w:rFonts w:cstheme="minorHAnsi"/>
          <w:sz w:val="28"/>
          <w:szCs w:val="28"/>
        </w:rPr>
        <w:t xml:space="preserve"> </w:t>
      </w:r>
      <w:r w:rsidR="00035644">
        <w:rPr>
          <w:rFonts w:cstheme="minorHAnsi"/>
          <w:sz w:val="28"/>
          <w:szCs w:val="28"/>
        </w:rPr>
        <w:t>региона</w:t>
      </w:r>
      <w:r w:rsidR="00496AE6">
        <w:rPr>
          <w:rFonts w:cstheme="minorHAnsi"/>
          <w:sz w:val="28"/>
          <w:szCs w:val="28"/>
        </w:rPr>
        <w:t xml:space="preserve"> </w:t>
      </w:r>
      <w:r w:rsidR="00565806">
        <w:rPr>
          <w:rFonts w:cstheme="minorHAnsi"/>
          <w:sz w:val="28"/>
          <w:szCs w:val="28"/>
        </w:rPr>
        <w:t>за</w:t>
      </w:r>
      <w:r w:rsidR="00496AE6">
        <w:rPr>
          <w:rFonts w:cstheme="minorHAnsi"/>
          <w:sz w:val="28"/>
          <w:szCs w:val="28"/>
        </w:rPr>
        <w:t xml:space="preserve"> </w:t>
      </w:r>
      <w:r w:rsidR="00565806">
        <w:rPr>
          <w:rFonts w:cstheme="minorHAnsi"/>
          <w:sz w:val="28"/>
          <w:szCs w:val="28"/>
        </w:rPr>
        <w:t>год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сменил</w:t>
      </w:r>
      <w:r w:rsidR="002F3A82">
        <w:rPr>
          <w:rFonts w:cstheme="minorHAnsi"/>
          <w:sz w:val="28"/>
          <w:szCs w:val="28"/>
        </w:rPr>
        <w:t>и</w:t>
      </w:r>
      <w:r w:rsidR="00496AE6">
        <w:rPr>
          <w:rFonts w:cstheme="minorHAnsi"/>
          <w:sz w:val="28"/>
          <w:szCs w:val="28"/>
        </w:rPr>
        <w:t xml:space="preserve"> </w:t>
      </w:r>
      <w:r w:rsidRPr="00AE0277">
        <w:rPr>
          <w:rFonts w:cstheme="minorHAnsi"/>
          <w:sz w:val="28"/>
          <w:szCs w:val="28"/>
        </w:rPr>
        <w:t>1</w:t>
      </w:r>
      <w:r w:rsidR="00496AE6">
        <w:rPr>
          <w:rFonts w:cstheme="minorHAnsi"/>
          <w:sz w:val="28"/>
          <w:szCs w:val="28"/>
        </w:rPr>
        <w:t xml:space="preserve"> </w:t>
      </w:r>
      <w:r w:rsidRPr="00AE0277">
        <w:rPr>
          <w:rFonts w:cstheme="minorHAnsi"/>
          <w:sz w:val="28"/>
          <w:szCs w:val="28"/>
        </w:rPr>
        <w:t>199</w:t>
      </w:r>
      <w:r w:rsidR="00496AE6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человек.</w:t>
      </w:r>
      <w:r w:rsidR="00496AE6">
        <w:rPr>
          <w:rFonts w:cstheme="minorHAnsi"/>
          <w:sz w:val="28"/>
          <w:szCs w:val="28"/>
        </w:rPr>
        <w:t xml:space="preserve"> </w:t>
      </w:r>
    </w:p>
    <w:p w14:paraId="78BE1DA9" w14:textId="769C6F65" w:rsidR="00C02513" w:rsidRDefault="00C02513" w:rsidP="00C6008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084DAF3" w14:textId="31AFD2E7" w:rsidR="00C02513" w:rsidRPr="00AD4027" w:rsidRDefault="00C02513" w:rsidP="00C0251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D4027">
        <w:rPr>
          <w:rFonts w:cstheme="minorHAnsi"/>
          <w:b/>
          <w:bCs/>
          <w:sz w:val="28"/>
          <w:szCs w:val="28"/>
        </w:rPr>
        <w:t>Республика</w:t>
      </w:r>
      <w:r w:rsidR="00496AE6">
        <w:rPr>
          <w:rFonts w:cstheme="minorHAnsi"/>
          <w:b/>
          <w:bCs/>
          <w:sz w:val="28"/>
          <w:szCs w:val="28"/>
        </w:rPr>
        <w:t xml:space="preserve"> </w:t>
      </w:r>
      <w:r w:rsidRPr="00AD4027">
        <w:rPr>
          <w:rFonts w:cstheme="minorHAnsi"/>
          <w:b/>
          <w:bCs/>
          <w:sz w:val="28"/>
          <w:szCs w:val="28"/>
        </w:rPr>
        <w:t>Тыва</w:t>
      </w:r>
    </w:p>
    <w:p w14:paraId="73D06E2C" w14:textId="77777777" w:rsidR="00C02513" w:rsidRPr="00AD4027" w:rsidRDefault="00C02513" w:rsidP="00C0251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4065DA3" w14:textId="1B0E84A7" w:rsidR="004F49A7" w:rsidRDefault="00C252DA" w:rsidP="004F49A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</w:t>
      </w:r>
      <w:r w:rsidR="00496AE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январь-февраль</w:t>
      </w:r>
      <w:r w:rsidR="00496AE6">
        <w:rPr>
          <w:rFonts w:cstheme="minorHAnsi"/>
          <w:sz w:val="28"/>
          <w:szCs w:val="28"/>
        </w:rPr>
        <w:t xml:space="preserve"> </w:t>
      </w:r>
      <w:r w:rsidR="001A6BF9" w:rsidRPr="00AD4027">
        <w:rPr>
          <w:rFonts w:cstheme="minorHAnsi"/>
          <w:sz w:val="28"/>
          <w:szCs w:val="28"/>
        </w:rPr>
        <w:t>202</w:t>
      </w:r>
      <w:r w:rsidR="001A6BF9">
        <w:rPr>
          <w:rFonts w:cstheme="minorHAnsi"/>
          <w:sz w:val="28"/>
          <w:szCs w:val="28"/>
        </w:rPr>
        <w:t>2</w:t>
      </w:r>
      <w:r w:rsidR="00496AE6">
        <w:rPr>
          <w:rFonts w:cstheme="minorHAnsi"/>
          <w:sz w:val="28"/>
          <w:szCs w:val="28"/>
        </w:rPr>
        <w:t xml:space="preserve"> </w:t>
      </w:r>
      <w:r w:rsidR="001A6BF9" w:rsidRPr="00AD4027">
        <w:rPr>
          <w:rFonts w:cstheme="minorHAnsi"/>
          <w:sz w:val="28"/>
          <w:szCs w:val="28"/>
        </w:rPr>
        <w:t>год</w:t>
      </w:r>
      <w:r w:rsidR="001A6BF9">
        <w:rPr>
          <w:rFonts w:cstheme="minorHAnsi"/>
          <w:sz w:val="28"/>
          <w:szCs w:val="28"/>
        </w:rPr>
        <w:t>а</w:t>
      </w:r>
      <w:r w:rsidR="00496AE6">
        <w:rPr>
          <w:rFonts w:cstheme="minorHAnsi"/>
          <w:sz w:val="28"/>
          <w:szCs w:val="28"/>
        </w:rPr>
        <w:t xml:space="preserve"> </w:t>
      </w:r>
      <w:r w:rsidR="00C45855" w:rsidRPr="00AD4027">
        <w:rPr>
          <w:rFonts w:cstheme="minorHAnsi"/>
          <w:sz w:val="28"/>
          <w:szCs w:val="28"/>
        </w:rPr>
        <w:t>в</w:t>
      </w:r>
      <w:r w:rsidR="00496AE6">
        <w:rPr>
          <w:rFonts w:cstheme="minorHAnsi"/>
          <w:sz w:val="28"/>
          <w:szCs w:val="28"/>
        </w:rPr>
        <w:t xml:space="preserve"> </w:t>
      </w:r>
      <w:r w:rsidR="00C45855">
        <w:rPr>
          <w:rFonts w:cstheme="minorHAnsi"/>
          <w:sz w:val="28"/>
          <w:szCs w:val="28"/>
        </w:rPr>
        <w:t>Республику</w:t>
      </w:r>
      <w:r w:rsidR="00496AE6">
        <w:rPr>
          <w:rFonts w:cstheme="minorHAnsi"/>
          <w:sz w:val="28"/>
          <w:szCs w:val="28"/>
        </w:rPr>
        <w:t xml:space="preserve"> </w:t>
      </w:r>
      <w:r w:rsidR="00C45855">
        <w:rPr>
          <w:rFonts w:cstheme="minorHAnsi"/>
          <w:sz w:val="28"/>
          <w:szCs w:val="28"/>
        </w:rPr>
        <w:t>Тыва</w:t>
      </w:r>
      <w:r w:rsidR="00496AE6">
        <w:rPr>
          <w:rFonts w:cstheme="minorHAnsi"/>
          <w:sz w:val="28"/>
          <w:szCs w:val="28"/>
        </w:rPr>
        <w:t xml:space="preserve"> </w:t>
      </w:r>
      <w:r w:rsidR="002D11C2">
        <w:rPr>
          <w:rFonts w:cstheme="minorHAnsi"/>
          <w:sz w:val="28"/>
          <w:szCs w:val="28"/>
        </w:rPr>
        <w:t>и</w:t>
      </w:r>
      <w:r w:rsidR="00AD4CD8" w:rsidRPr="00AD4027">
        <w:rPr>
          <w:rFonts w:cstheme="minorHAnsi"/>
          <w:sz w:val="28"/>
          <w:szCs w:val="28"/>
        </w:rPr>
        <w:t>з</w:t>
      </w:r>
      <w:r w:rsidR="00496AE6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других</w:t>
      </w:r>
      <w:r w:rsidR="00496AE6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регионов</w:t>
      </w:r>
      <w:r w:rsidR="00496AE6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России</w:t>
      </w:r>
      <w:r w:rsidR="00496AE6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прибыли</w:t>
      </w:r>
      <w:r w:rsidR="00496AE6">
        <w:rPr>
          <w:rFonts w:cstheme="minorHAnsi"/>
          <w:sz w:val="28"/>
          <w:szCs w:val="28"/>
        </w:rPr>
        <w:t xml:space="preserve"> </w:t>
      </w:r>
      <w:r w:rsidR="004F49A7">
        <w:rPr>
          <w:rFonts w:cstheme="minorHAnsi"/>
          <w:sz w:val="28"/>
          <w:szCs w:val="28"/>
        </w:rPr>
        <w:t>395</w:t>
      </w:r>
      <w:r w:rsidR="00496AE6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человек</w:t>
      </w:r>
      <w:r w:rsidR="00496AE6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(</w:t>
      </w:r>
      <w:r w:rsidR="00325430" w:rsidRPr="00AD4027">
        <w:rPr>
          <w:rFonts w:cstheme="minorHAnsi"/>
          <w:sz w:val="28"/>
          <w:szCs w:val="28"/>
        </w:rPr>
        <w:t>на</w:t>
      </w:r>
      <w:r w:rsidR="00496AE6">
        <w:rPr>
          <w:rFonts w:cstheme="minorHAnsi"/>
          <w:sz w:val="28"/>
          <w:szCs w:val="28"/>
        </w:rPr>
        <w:t xml:space="preserve"> </w:t>
      </w:r>
      <w:r w:rsidR="004F49A7">
        <w:rPr>
          <w:rFonts w:cstheme="minorHAnsi"/>
          <w:sz w:val="28"/>
          <w:szCs w:val="28"/>
        </w:rPr>
        <w:t>19,7</w:t>
      </w:r>
      <w:r w:rsidR="00496AE6">
        <w:rPr>
          <w:rFonts w:cstheme="minorHAnsi"/>
          <w:sz w:val="28"/>
          <w:szCs w:val="28"/>
        </w:rPr>
        <w:t xml:space="preserve"> </w:t>
      </w:r>
      <w:r w:rsidR="00325430" w:rsidRPr="00AD4027">
        <w:rPr>
          <w:rFonts w:cstheme="minorHAnsi"/>
          <w:sz w:val="28"/>
          <w:szCs w:val="28"/>
        </w:rPr>
        <w:t>процент</w:t>
      </w:r>
      <w:r w:rsidR="00325430">
        <w:rPr>
          <w:rFonts w:cstheme="minorHAnsi"/>
          <w:sz w:val="28"/>
          <w:szCs w:val="28"/>
        </w:rPr>
        <w:t>а</w:t>
      </w:r>
      <w:r w:rsidR="00496AE6">
        <w:rPr>
          <w:rFonts w:cstheme="minorHAnsi"/>
          <w:sz w:val="28"/>
          <w:szCs w:val="28"/>
        </w:rPr>
        <w:t xml:space="preserve"> </w:t>
      </w:r>
      <w:r w:rsidR="00325430">
        <w:rPr>
          <w:rFonts w:cstheme="minorHAnsi"/>
          <w:sz w:val="28"/>
          <w:szCs w:val="28"/>
        </w:rPr>
        <w:t>больше,</w:t>
      </w:r>
      <w:r w:rsidR="00496AE6">
        <w:rPr>
          <w:rFonts w:cstheme="minorHAnsi"/>
          <w:sz w:val="28"/>
          <w:szCs w:val="28"/>
        </w:rPr>
        <w:t xml:space="preserve"> </w:t>
      </w:r>
      <w:r w:rsidR="00325430" w:rsidRPr="00AD4027">
        <w:rPr>
          <w:rFonts w:cstheme="minorHAnsi"/>
          <w:sz w:val="28"/>
          <w:szCs w:val="28"/>
        </w:rPr>
        <w:t>чем</w:t>
      </w:r>
      <w:r w:rsidR="00496AE6">
        <w:rPr>
          <w:rFonts w:cstheme="minorHAnsi"/>
          <w:sz w:val="28"/>
          <w:szCs w:val="28"/>
        </w:rPr>
        <w:t xml:space="preserve"> </w:t>
      </w:r>
      <w:r w:rsidR="00325430">
        <w:rPr>
          <w:rFonts w:cstheme="minorHAnsi"/>
          <w:sz w:val="28"/>
          <w:szCs w:val="28"/>
        </w:rPr>
        <w:t>в</w:t>
      </w:r>
      <w:r w:rsidR="00496AE6">
        <w:rPr>
          <w:rFonts w:cstheme="minorHAnsi"/>
          <w:sz w:val="28"/>
          <w:szCs w:val="28"/>
        </w:rPr>
        <w:t xml:space="preserve"> </w:t>
      </w:r>
      <w:r w:rsidR="00325430">
        <w:rPr>
          <w:rFonts w:cstheme="minorHAnsi"/>
          <w:sz w:val="28"/>
          <w:szCs w:val="28"/>
        </w:rPr>
        <w:t>январе</w:t>
      </w:r>
      <w:r w:rsidR="004F49A7" w:rsidRPr="004F49A7">
        <w:rPr>
          <w:rFonts w:cstheme="minorHAnsi"/>
          <w:sz w:val="28"/>
          <w:szCs w:val="28"/>
        </w:rPr>
        <w:t>-</w:t>
      </w:r>
      <w:r w:rsidR="004F49A7">
        <w:rPr>
          <w:rFonts w:cstheme="minorHAnsi"/>
          <w:sz w:val="28"/>
          <w:szCs w:val="28"/>
        </w:rPr>
        <w:t>феврале</w:t>
      </w:r>
      <w:r w:rsidR="00496AE6">
        <w:rPr>
          <w:rFonts w:cstheme="minorHAnsi"/>
          <w:sz w:val="28"/>
          <w:szCs w:val="28"/>
        </w:rPr>
        <w:t xml:space="preserve"> </w:t>
      </w:r>
      <w:r w:rsidR="00325430" w:rsidRPr="00AD4027">
        <w:rPr>
          <w:rFonts w:cstheme="minorHAnsi"/>
          <w:sz w:val="28"/>
          <w:szCs w:val="28"/>
        </w:rPr>
        <w:t>20</w:t>
      </w:r>
      <w:r w:rsidR="00325430">
        <w:rPr>
          <w:rFonts w:cstheme="minorHAnsi"/>
          <w:sz w:val="28"/>
          <w:szCs w:val="28"/>
        </w:rPr>
        <w:t>21</w:t>
      </w:r>
      <w:r w:rsidR="00496AE6" w:rsidRPr="00496AE6">
        <w:rPr>
          <w:rFonts w:cstheme="minorHAnsi"/>
          <w:sz w:val="28"/>
          <w:szCs w:val="28"/>
        </w:rPr>
        <w:t xml:space="preserve"> </w:t>
      </w:r>
      <w:r w:rsidR="00325430" w:rsidRPr="00AD4027">
        <w:rPr>
          <w:rFonts w:cstheme="minorHAnsi"/>
          <w:sz w:val="28"/>
          <w:szCs w:val="28"/>
        </w:rPr>
        <w:t>год</w:t>
      </w:r>
      <w:r w:rsidR="00325430">
        <w:rPr>
          <w:rFonts w:cstheme="minorHAnsi"/>
          <w:sz w:val="28"/>
          <w:szCs w:val="28"/>
        </w:rPr>
        <w:t>а</w:t>
      </w:r>
      <w:r w:rsidR="00AD4CD8" w:rsidRPr="00AD4027">
        <w:rPr>
          <w:rFonts w:cstheme="minorHAnsi"/>
          <w:sz w:val="28"/>
          <w:szCs w:val="28"/>
        </w:rPr>
        <w:t>),</w:t>
      </w:r>
      <w:r w:rsidR="00496AE6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выбыли</w:t>
      </w:r>
      <w:r w:rsidR="00496AE6">
        <w:rPr>
          <w:rFonts w:cstheme="minorHAnsi"/>
          <w:sz w:val="28"/>
          <w:szCs w:val="28"/>
        </w:rPr>
        <w:t xml:space="preserve"> </w:t>
      </w:r>
      <w:r w:rsidR="00AD4CD8">
        <w:rPr>
          <w:rFonts w:cstheme="minorHAnsi"/>
          <w:sz w:val="28"/>
          <w:szCs w:val="28"/>
        </w:rPr>
        <w:t>–</w:t>
      </w:r>
      <w:r w:rsidR="00496AE6">
        <w:rPr>
          <w:rFonts w:cstheme="minorHAnsi"/>
          <w:sz w:val="28"/>
          <w:szCs w:val="28"/>
        </w:rPr>
        <w:t xml:space="preserve"> </w:t>
      </w:r>
      <w:r w:rsidR="004F49A7">
        <w:rPr>
          <w:rFonts w:cstheme="minorHAnsi"/>
          <w:sz w:val="28"/>
          <w:szCs w:val="28"/>
        </w:rPr>
        <w:t>565</w:t>
      </w:r>
      <w:r w:rsidR="00496AE6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человек</w:t>
      </w:r>
      <w:r w:rsidR="00496AE6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(на</w:t>
      </w:r>
      <w:r w:rsidR="00496AE6">
        <w:rPr>
          <w:rFonts w:cstheme="minorHAnsi"/>
          <w:sz w:val="28"/>
          <w:szCs w:val="28"/>
        </w:rPr>
        <w:t xml:space="preserve"> </w:t>
      </w:r>
      <w:r w:rsidR="0074594B">
        <w:rPr>
          <w:rFonts w:cstheme="minorHAnsi"/>
          <w:sz w:val="28"/>
          <w:szCs w:val="28"/>
        </w:rPr>
        <w:t>1</w:t>
      </w:r>
      <w:r w:rsidR="004F49A7">
        <w:rPr>
          <w:rFonts w:cstheme="minorHAnsi"/>
          <w:sz w:val="28"/>
          <w:szCs w:val="28"/>
        </w:rPr>
        <w:t>6,4</w:t>
      </w:r>
      <w:r w:rsidR="00496AE6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процента</w:t>
      </w:r>
      <w:r w:rsidR="00496AE6">
        <w:rPr>
          <w:rFonts w:cstheme="minorHAnsi"/>
          <w:sz w:val="28"/>
          <w:szCs w:val="28"/>
        </w:rPr>
        <w:t xml:space="preserve"> </w:t>
      </w:r>
      <w:r w:rsidR="00325430">
        <w:rPr>
          <w:rFonts w:cstheme="minorHAnsi"/>
          <w:sz w:val="28"/>
          <w:szCs w:val="28"/>
        </w:rPr>
        <w:t>меньше</w:t>
      </w:r>
      <w:r w:rsidR="00AD4CD8" w:rsidRPr="00AD4027">
        <w:rPr>
          <w:rFonts w:cstheme="minorHAnsi"/>
          <w:sz w:val="28"/>
          <w:szCs w:val="28"/>
        </w:rPr>
        <w:t>).</w:t>
      </w:r>
      <w:r w:rsidR="00496AE6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Из</w:t>
      </w:r>
      <w:r w:rsidR="00496AE6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зарубежных</w:t>
      </w:r>
      <w:r w:rsidR="00496AE6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стран</w:t>
      </w:r>
      <w:r w:rsidR="00496AE6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прибыли</w:t>
      </w:r>
      <w:r w:rsidR="00496AE6">
        <w:rPr>
          <w:rFonts w:cstheme="minorHAnsi"/>
          <w:sz w:val="28"/>
          <w:szCs w:val="28"/>
        </w:rPr>
        <w:t xml:space="preserve"> </w:t>
      </w:r>
      <w:r w:rsidR="004F49A7">
        <w:rPr>
          <w:rFonts w:cstheme="minorHAnsi"/>
          <w:sz w:val="28"/>
          <w:szCs w:val="28"/>
        </w:rPr>
        <w:t>3</w:t>
      </w:r>
      <w:r w:rsidR="00C60080">
        <w:rPr>
          <w:rFonts w:cstheme="minorHAnsi"/>
          <w:sz w:val="28"/>
          <w:szCs w:val="28"/>
        </w:rPr>
        <w:t>9</w:t>
      </w:r>
      <w:r w:rsidR="00496AE6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мигрант</w:t>
      </w:r>
      <w:r w:rsidR="004C7FAF">
        <w:rPr>
          <w:rFonts w:cstheme="minorHAnsi"/>
          <w:sz w:val="28"/>
          <w:szCs w:val="28"/>
        </w:rPr>
        <w:t>ов</w:t>
      </w:r>
      <w:r w:rsidR="00496AE6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(</w:t>
      </w:r>
      <w:r w:rsidR="00325430">
        <w:rPr>
          <w:rFonts w:cstheme="minorHAnsi"/>
          <w:sz w:val="28"/>
          <w:szCs w:val="28"/>
        </w:rPr>
        <w:t>меньше</w:t>
      </w:r>
      <w:r w:rsidR="00496AE6">
        <w:rPr>
          <w:rFonts w:cstheme="minorHAnsi"/>
          <w:sz w:val="28"/>
          <w:szCs w:val="28"/>
        </w:rPr>
        <w:t xml:space="preserve"> </w:t>
      </w:r>
      <w:r w:rsidR="0074594B">
        <w:rPr>
          <w:rFonts w:cstheme="minorHAnsi"/>
          <w:sz w:val="28"/>
          <w:szCs w:val="28"/>
        </w:rPr>
        <w:t>на</w:t>
      </w:r>
      <w:r w:rsidR="00496AE6">
        <w:rPr>
          <w:rFonts w:cstheme="minorHAnsi"/>
          <w:sz w:val="28"/>
          <w:szCs w:val="28"/>
        </w:rPr>
        <w:t xml:space="preserve"> </w:t>
      </w:r>
      <w:r w:rsidR="004F49A7">
        <w:rPr>
          <w:rFonts w:cstheme="minorHAnsi"/>
          <w:sz w:val="28"/>
          <w:szCs w:val="28"/>
        </w:rPr>
        <w:t>35</w:t>
      </w:r>
      <w:r w:rsidR="00496AE6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процент</w:t>
      </w:r>
      <w:r w:rsidR="004F49A7">
        <w:rPr>
          <w:rFonts w:cstheme="minorHAnsi"/>
          <w:sz w:val="28"/>
          <w:szCs w:val="28"/>
        </w:rPr>
        <w:t>ов</w:t>
      </w:r>
      <w:r w:rsidR="0074594B" w:rsidRPr="00AD4027">
        <w:rPr>
          <w:rFonts w:cstheme="minorHAnsi"/>
          <w:sz w:val="28"/>
          <w:szCs w:val="28"/>
        </w:rPr>
        <w:t>,</w:t>
      </w:r>
      <w:r w:rsidR="00496AE6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чем</w:t>
      </w:r>
      <w:r w:rsidR="00496AE6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годом</w:t>
      </w:r>
      <w:r w:rsidR="00496AE6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ранее).</w:t>
      </w:r>
      <w:r w:rsidR="00496AE6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Пределы</w:t>
      </w:r>
      <w:r w:rsidR="00496AE6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России</w:t>
      </w:r>
      <w:r w:rsidR="00496AE6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покинул</w:t>
      </w:r>
      <w:r w:rsidR="001C620B">
        <w:rPr>
          <w:rFonts w:cstheme="minorHAnsi"/>
          <w:sz w:val="28"/>
          <w:szCs w:val="28"/>
        </w:rPr>
        <w:t>и</w:t>
      </w:r>
      <w:r w:rsidR="00496AE6">
        <w:rPr>
          <w:rFonts w:cstheme="minorHAnsi"/>
          <w:sz w:val="28"/>
          <w:szCs w:val="28"/>
        </w:rPr>
        <w:t xml:space="preserve"> </w:t>
      </w:r>
      <w:r w:rsidR="004F49A7">
        <w:rPr>
          <w:rFonts w:cstheme="minorHAnsi"/>
          <w:sz w:val="28"/>
          <w:szCs w:val="28"/>
        </w:rPr>
        <w:t>135</w:t>
      </w:r>
      <w:r w:rsidR="00496AE6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человек</w:t>
      </w:r>
      <w:r w:rsidR="00496AE6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(</w:t>
      </w:r>
      <w:r w:rsidR="00325430">
        <w:rPr>
          <w:rFonts w:cstheme="minorHAnsi"/>
          <w:sz w:val="28"/>
          <w:szCs w:val="28"/>
        </w:rPr>
        <w:t>в</w:t>
      </w:r>
      <w:r w:rsidR="00496AE6">
        <w:rPr>
          <w:rFonts w:cstheme="minorHAnsi"/>
          <w:sz w:val="28"/>
          <w:szCs w:val="28"/>
        </w:rPr>
        <w:t xml:space="preserve"> </w:t>
      </w:r>
      <w:r w:rsidR="004F49A7">
        <w:rPr>
          <w:rFonts w:cstheme="minorHAnsi"/>
          <w:sz w:val="28"/>
          <w:szCs w:val="28"/>
        </w:rPr>
        <w:t>2,6</w:t>
      </w:r>
      <w:r w:rsidR="00496AE6">
        <w:rPr>
          <w:rFonts w:cstheme="minorHAnsi"/>
          <w:sz w:val="28"/>
          <w:szCs w:val="28"/>
        </w:rPr>
        <w:t xml:space="preserve"> </w:t>
      </w:r>
      <w:r w:rsidR="00325430">
        <w:rPr>
          <w:rFonts w:cstheme="minorHAnsi"/>
          <w:sz w:val="28"/>
          <w:szCs w:val="28"/>
        </w:rPr>
        <w:t>раза</w:t>
      </w:r>
      <w:r w:rsidR="00496AE6">
        <w:rPr>
          <w:rFonts w:cstheme="minorHAnsi"/>
          <w:sz w:val="28"/>
          <w:szCs w:val="28"/>
        </w:rPr>
        <w:t xml:space="preserve"> </w:t>
      </w:r>
      <w:r w:rsidR="006D44C8">
        <w:rPr>
          <w:rFonts w:cstheme="minorHAnsi"/>
          <w:sz w:val="28"/>
          <w:szCs w:val="28"/>
        </w:rPr>
        <w:t>больше</w:t>
      </w:r>
      <w:r w:rsidR="0074594B" w:rsidRPr="00AD4027">
        <w:rPr>
          <w:rFonts w:cstheme="minorHAnsi"/>
          <w:sz w:val="28"/>
          <w:szCs w:val="28"/>
        </w:rPr>
        <w:t>).</w:t>
      </w:r>
      <w:r w:rsidR="00496AE6">
        <w:rPr>
          <w:rFonts w:cstheme="minorHAnsi"/>
          <w:sz w:val="28"/>
          <w:szCs w:val="28"/>
        </w:rPr>
        <w:t xml:space="preserve"> </w:t>
      </w:r>
      <w:r w:rsidR="00C02513" w:rsidRPr="00AD4027">
        <w:rPr>
          <w:rFonts w:cstheme="minorHAnsi"/>
          <w:sz w:val="28"/>
          <w:szCs w:val="28"/>
        </w:rPr>
        <w:t>Место</w:t>
      </w:r>
      <w:r w:rsidR="00496AE6">
        <w:rPr>
          <w:rFonts w:cstheme="minorHAnsi"/>
          <w:sz w:val="28"/>
          <w:szCs w:val="28"/>
        </w:rPr>
        <w:t xml:space="preserve"> </w:t>
      </w:r>
      <w:r w:rsidR="00C02513" w:rsidRPr="00AD4027">
        <w:rPr>
          <w:rFonts w:cstheme="minorHAnsi"/>
          <w:sz w:val="28"/>
          <w:szCs w:val="28"/>
        </w:rPr>
        <w:t>своего</w:t>
      </w:r>
      <w:r w:rsidR="00496AE6">
        <w:rPr>
          <w:rFonts w:cstheme="minorHAnsi"/>
          <w:sz w:val="28"/>
          <w:szCs w:val="28"/>
        </w:rPr>
        <w:t xml:space="preserve"> </w:t>
      </w:r>
      <w:r w:rsidR="00C02513" w:rsidRPr="00AD4027">
        <w:rPr>
          <w:rFonts w:cstheme="minorHAnsi"/>
          <w:sz w:val="28"/>
          <w:szCs w:val="28"/>
        </w:rPr>
        <w:t>жительства</w:t>
      </w:r>
      <w:r w:rsidR="00496AE6">
        <w:rPr>
          <w:rFonts w:cstheme="minorHAnsi"/>
          <w:sz w:val="28"/>
          <w:szCs w:val="28"/>
        </w:rPr>
        <w:t xml:space="preserve"> </w:t>
      </w:r>
      <w:r w:rsidR="00C02513" w:rsidRPr="00AD4027">
        <w:rPr>
          <w:rFonts w:cstheme="minorHAnsi"/>
          <w:sz w:val="28"/>
          <w:szCs w:val="28"/>
        </w:rPr>
        <w:t>внутри</w:t>
      </w:r>
      <w:r w:rsidR="00496AE6">
        <w:rPr>
          <w:rFonts w:cstheme="minorHAnsi"/>
          <w:sz w:val="28"/>
          <w:szCs w:val="28"/>
        </w:rPr>
        <w:t xml:space="preserve"> </w:t>
      </w:r>
      <w:r w:rsidR="0021647B">
        <w:rPr>
          <w:rFonts w:cstheme="minorHAnsi"/>
          <w:sz w:val="28"/>
          <w:szCs w:val="28"/>
        </w:rPr>
        <w:t>региона</w:t>
      </w:r>
      <w:r w:rsidR="00496AE6">
        <w:rPr>
          <w:rFonts w:cstheme="minorHAnsi"/>
          <w:sz w:val="28"/>
          <w:szCs w:val="28"/>
        </w:rPr>
        <w:t xml:space="preserve"> </w:t>
      </w:r>
      <w:r w:rsidR="00565806">
        <w:rPr>
          <w:rFonts w:cstheme="minorHAnsi"/>
          <w:sz w:val="28"/>
          <w:szCs w:val="28"/>
        </w:rPr>
        <w:t>за</w:t>
      </w:r>
      <w:r w:rsidR="00496AE6">
        <w:rPr>
          <w:rFonts w:cstheme="minorHAnsi"/>
          <w:sz w:val="28"/>
          <w:szCs w:val="28"/>
        </w:rPr>
        <w:t xml:space="preserve"> </w:t>
      </w:r>
      <w:r w:rsidR="00565806">
        <w:rPr>
          <w:rFonts w:cstheme="minorHAnsi"/>
          <w:sz w:val="28"/>
          <w:szCs w:val="28"/>
        </w:rPr>
        <w:t>год</w:t>
      </w:r>
      <w:r w:rsidR="00496AE6">
        <w:rPr>
          <w:rFonts w:cstheme="minorHAnsi"/>
          <w:sz w:val="28"/>
          <w:szCs w:val="28"/>
        </w:rPr>
        <w:t xml:space="preserve"> </w:t>
      </w:r>
      <w:r w:rsidR="00C02513" w:rsidRPr="00AD4027">
        <w:rPr>
          <w:rFonts w:cstheme="minorHAnsi"/>
          <w:sz w:val="28"/>
          <w:szCs w:val="28"/>
        </w:rPr>
        <w:t>сменил</w:t>
      </w:r>
      <w:r w:rsidR="003446E0">
        <w:rPr>
          <w:rFonts w:cstheme="minorHAnsi"/>
          <w:sz w:val="28"/>
          <w:szCs w:val="28"/>
        </w:rPr>
        <w:t>и</w:t>
      </w:r>
      <w:r w:rsidR="00496AE6">
        <w:rPr>
          <w:rFonts w:cstheme="minorHAnsi"/>
          <w:sz w:val="28"/>
          <w:szCs w:val="28"/>
        </w:rPr>
        <w:t xml:space="preserve"> </w:t>
      </w:r>
      <w:r w:rsidR="003446E0" w:rsidRPr="003446E0">
        <w:rPr>
          <w:rFonts w:cstheme="minorHAnsi"/>
          <w:sz w:val="28"/>
          <w:szCs w:val="28"/>
        </w:rPr>
        <w:t>886</w:t>
      </w:r>
      <w:r w:rsidR="00496AE6">
        <w:rPr>
          <w:rFonts w:cstheme="minorHAnsi"/>
          <w:sz w:val="28"/>
          <w:szCs w:val="28"/>
        </w:rPr>
        <w:t xml:space="preserve"> </w:t>
      </w:r>
      <w:r w:rsidR="00C02513" w:rsidRPr="00AD4027">
        <w:rPr>
          <w:rFonts w:cstheme="minorHAnsi"/>
          <w:sz w:val="28"/>
          <w:szCs w:val="28"/>
        </w:rPr>
        <w:t>человек.</w:t>
      </w:r>
      <w:r w:rsidR="00496AE6">
        <w:rPr>
          <w:rFonts w:cstheme="minorHAnsi"/>
          <w:sz w:val="28"/>
          <w:szCs w:val="28"/>
        </w:rPr>
        <w:t xml:space="preserve"> </w:t>
      </w:r>
    </w:p>
    <w:p w14:paraId="1029EE8E" w14:textId="77777777" w:rsidR="00FE7D25" w:rsidRPr="00AD4027" w:rsidRDefault="00FE7D25" w:rsidP="004F49A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sectPr w:rsidR="00FE7D25" w:rsidRPr="00AD4027" w:rsidSect="0025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32D"/>
    <w:rsid w:val="00017048"/>
    <w:rsid w:val="000336FD"/>
    <w:rsid w:val="00035644"/>
    <w:rsid w:val="000570E3"/>
    <w:rsid w:val="00065583"/>
    <w:rsid w:val="00090AFF"/>
    <w:rsid w:val="000B79C0"/>
    <w:rsid w:val="000D0F15"/>
    <w:rsid w:val="000E4010"/>
    <w:rsid w:val="00107754"/>
    <w:rsid w:val="00112A6D"/>
    <w:rsid w:val="0011393F"/>
    <w:rsid w:val="0011480D"/>
    <w:rsid w:val="00115A34"/>
    <w:rsid w:val="00125F20"/>
    <w:rsid w:val="00141FE4"/>
    <w:rsid w:val="001424BF"/>
    <w:rsid w:val="00143F26"/>
    <w:rsid w:val="00145C27"/>
    <w:rsid w:val="00155307"/>
    <w:rsid w:val="00167EDF"/>
    <w:rsid w:val="00170999"/>
    <w:rsid w:val="00185CA7"/>
    <w:rsid w:val="00190E1C"/>
    <w:rsid w:val="00195EC5"/>
    <w:rsid w:val="001975AB"/>
    <w:rsid w:val="001A6BF9"/>
    <w:rsid w:val="001B2017"/>
    <w:rsid w:val="001B40C6"/>
    <w:rsid w:val="001C620B"/>
    <w:rsid w:val="001F2D35"/>
    <w:rsid w:val="00200DC8"/>
    <w:rsid w:val="002044E0"/>
    <w:rsid w:val="0021647B"/>
    <w:rsid w:val="002164E7"/>
    <w:rsid w:val="00226279"/>
    <w:rsid w:val="00227075"/>
    <w:rsid w:val="00230414"/>
    <w:rsid w:val="00256936"/>
    <w:rsid w:val="00271162"/>
    <w:rsid w:val="00275046"/>
    <w:rsid w:val="00291CC7"/>
    <w:rsid w:val="002A34CC"/>
    <w:rsid w:val="002B1F87"/>
    <w:rsid w:val="002B58AF"/>
    <w:rsid w:val="002D11C2"/>
    <w:rsid w:val="002D3396"/>
    <w:rsid w:val="002D3C41"/>
    <w:rsid w:val="002F17C4"/>
    <w:rsid w:val="002F2A66"/>
    <w:rsid w:val="002F3A82"/>
    <w:rsid w:val="003215A5"/>
    <w:rsid w:val="0032318E"/>
    <w:rsid w:val="003246CC"/>
    <w:rsid w:val="00325430"/>
    <w:rsid w:val="003446E0"/>
    <w:rsid w:val="003552DE"/>
    <w:rsid w:val="00356375"/>
    <w:rsid w:val="00362B77"/>
    <w:rsid w:val="0036333C"/>
    <w:rsid w:val="0036729C"/>
    <w:rsid w:val="00397CA1"/>
    <w:rsid w:val="003A2B07"/>
    <w:rsid w:val="003A3BDE"/>
    <w:rsid w:val="003B1E8E"/>
    <w:rsid w:val="003C3D7C"/>
    <w:rsid w:val="003D193E"/>
    <w:rsid w:val="003E5559"/>
    <w:rsid w:val="004043A0"/>
    <w:rsid w:val="00412D43"/>
    <w:rsid w:val="00415A94"/>
    <w:rsid w:val="0042430A"/>
    <w:rsid w:val="0043528D"/>
    <w:rsid w:val="004358D8"/>
    <w:rsid w:val="004735F6"/>
    <w:rsid w:val="00486A1B"/>
    <w:rsid w:val="00496AE6"/>
    <w:rsid w:val="004C03CD"/>
    <w:rsid w:val="004C1A0F"/>
    <w:rsid w:val="004C596E"/>
    <w:rsid w:val="004C7FAF"/>
    <w:rsid w:val="004E7970"/>
    <w:rsid w:val="004F49A7"/>
    <w:rsid w:val="00501199"/>
    <w:rsid w:val="00503C7B"/>
    <w:rsid w:val="005144B7"/>
    <w:rsid w:val="00525346"/>
    <w:rsid w:val="00527825"/>
    <w:rsid w:val="005432B3"/>
    <w:rsid w:val="00547296"/>
    <w:rsid w:val="00553488"/>
    <w:rsid w:val="005632A9"/>
    <w:rsid w:val="00565806"/>
    <w:rsid w:val="005672BE"/>
    <w:rsid w:val="005867D0"/>
    <w:rsid w:val="005902C4"/>
    <w:rsid w:val="00593FA5"/>
    <w:rsid w:val="005A0D07"/>
    <w:rsid w:val="005B4951"/>
    <w:rsid w:val="005B5251"/>
    <w:rsid w:val="005C7BAA"/>
    <w:rsid w:val="005D1F63"/>
    <w:rsid w:val="005E325E"/>
    <w:rsid w:val="006051D9"/>
    <w:rsid w:val="00610E93"/>
    <w:rsid w:val="00624167"/>
    <w:rsid w:val="006328A8"/>
    <w:rsid w:val="006329F1"/>
    <w:rsid w:val="0065070A"/>
    <w:rsid w:val="006A626F"/>
    <w:rsid w:val="006B4624"/>
    <w:rsid w:val="006C12AD"/>
    <w:rsid w:val="006D3202"/>
    <w:rsid w:val="006D44C8"/>
    <w:rsid w:val="006D4951"/>
    <w:rsid w:val="006D5F1A"/>
    <w:rsid w:val="006F3F39"/>
    <w:rsid w:val="006F644C"/>
    <w:rsid w:val="0070237D"/>
    <w:rsid w:val="00711835"/>
    <w:rsid w:val="007413BB"/>
    <w:rsid w:val="0074526D"/>
    <w:rsid w:val="0074594B"/>
    <w:rsid w:val="00765A88"/>
    <w:rsid w:val="00766C8B"/>
    <w:rsid w:val="00780A70"/>
    <w:rsid w:val="00780D1D"/>
    <w:rsid w:val="0078204F"/>
    <w:rsid w:val="00783012"/>
    <w:rsid w:val="007A5D8C"/>
    <w:rsid w:val="007E18BA"/>
    <w:rsid w:val="007E5C57"/>
    <w:rsid w:val="007F085E"/>
    <w:rsid w:val="007F7867"/>
    <w:rsid w:val="007F7A9C"/>
    <w:rsid w:val="00802969"/>
    <w:rsid w:val="00811302"/>
    <w:rsid w:val="00816BA6"/>
    <w:rsid w:val="00830D52"/>
    <w:rsid w:val="00841E16"/>
    <w:rsid w:val="00843E57"/>
    <w:rsid w:val="00844CF6"/>
    <w:rsid w:val="00850A66"/>
    <w:rsid w:val="0086000E"/>
    <w:rsid w:val="00875A6E"/>
    <w:rsid w:val="008776AD"/>
    <w:rsid w:val="0088319E"/>
    <w:rsid w:val="00884AB5"/>
    <w:rsid w:val="00895C2F"/>
    <w:rsid w:val="008C2017"/>
    <w:rsid w:val="008C3AAB"/>
    <w:rsid w:val="008C605E"/>
    <w:rsid w:val="008C7CC6"/>
    <w:rsid w:val="008C7E07"/>
    <w:rsid w:val="008E5393"/>
    <w:rsid w:val="008E78DE"/>
    <w:rsid w:val="008E78EF"/>
    <w:rsid w:val="008F1719"/>
    <w:rsid w:val="00904654"/>
    <w:rsid w:val="00910A34"/>
    <w:rsid w:val="00910CFA"/>
    <w:rsid w:val="009127FE"/>
    <w:rsid w:val="00921EA0"/>
    <w:rsid w:val="0092732D"/>
    <w:rsid w:val="00932D07"/>
    <w:rsid w:val="00934012"/>
    <w:rsid w:val="00944158"/>
    <w:rsid w:val="00954345"/>
    <w:rsid w:val="0095668D"/>
    <w:rsid w:val="00967EDA"/>
    <w:rsid w:val="00982B29"/>
    <w:rsid w:val="009902B5"/>
    <w:rsid w:val="00991770"/>
    <w:rsid w:val="009A4B7D"/>
    <w:rsid w:val="00A060FD"/>
    <w:rsid w:val="00A16728"/>
    <w:rsid w:val="00A34CB9"/>
    <w:rsid w:val="00A43C1B"/>
    <w:rsid w:val="00A44DFB"/>
    <w:rsid w:val="00A50317"/>
    <w:rsid w:val="00A53A4E"/>
    <w:rsid w:val="00A55EB1"/>
    <w:rsid w:val="00A75524"/>
    <w:rsid w:val="00A77F5D"/>
    <w:rsid w:val="00A8289D"/>
    <w:rsid w:val="00A94671"/>
    <w:rsid w:val="00A95C86"/>
    <w:rsid w:val="00A97B72"/>
    <w:rsid w:val="00AA140D"/>
    <w:rsid w:val="00AB243C"/>
    <w:rsid w:val="00AB7614"/>
    <w:rsid w:val="00AC0B45"/>
    <w:rsid w:val="00AC2FF7"/>
    <w:rsid w:val="00AD4027"/>
    <w:rsid w:val="00AD4CD8"/>
    <w:rsid w:val="00AE0277"/>
    <w:rsid w:val="00AE4D6B"/>
    <w:rsid w:val="00AF6D1D"/>
    <w:rsid w:val="00B01127"/>
    <w:rsid w:val="00B0244D"/>
    <w:rsid w:val="00B16565"/>
    <w:rsid w:val="00B20D58"/>
    <w:rsid w:val="00B231F4"/>
    <w:rsid w:val="00B3099A"/>
    <w:rsid w:val="00B35157"/>
    <w:rsid w:val="00B45B20"/>
    <w:rsid w:val="00B647C5"/>
    <w:rsid w:val="00B737BF"/>
    <w:rsid w:val="00B90276"/>
    <w:rsid w:val="00B9052B"/>
    <w:rsid w:val="00B957D7"/>
    <w:rsid w:val="00BA6A35"/>
    <w:rsid w:val="00BB3355"/>
    <w:rsid w:val="00BD7E08"/>
    <w:rsid w:val="00C02513"/>
    <w:rsid w:val="00C06948"/>
    <w:rsid w:val="00C12675"/>
    <w:rsid w:val="00C12D1C"/>
    <w:rsid w:val="00C252DA"/>
    <w:rsid w:val="00C42D14"/>
    <w:rsid w:val="00C45855"/>
    <w:rsid w:val="00C568E5"/>
    <w:rsid w:val="00C60080"/>
    <w:rsid w:val="00C65B97"/>
    <w:rsid w:val="00C773A2"/>
    <w:rsid w:val="00C80183"/>
    <w:rsid w:val="00C81CC4"/>
    <w:rsid w:val="00C969A4"/>
    <w:rsid w:val="00CA0747"/>
    <w:rsid w:val="00CA0BFF"/>
    <w:rsid w:val="00CA31D9"/>
    <w:rsid w:val="00CA5FE2"/>
    <w:rsid w:val="00CA6A26"/>
    <w:rsid w:val="00CB0792"/>
    <w:rsid w:val="00CB3C00"/>
    <w:rsid w:val="00CB4B1F"/>
    <w:rsid w:val="00CD1F74"/>
    <w:rsid w:val="00CD315B"/>
    <w:rsid w:val="00D02478"/>
    <w:rsid w:val="00D06D2B"/>
    <w:rsid w:val="00D14407"/>
    <w:rsid w:val="00D15D42"/>
    <w:rsid w:val="00D212E7"/>
    <w:rsid w:val="00D3166C"/>
    <w:rsid w:val="00D33C77"/>
    <w:rsid w:val="00D36898"/>
    <w:rsid w:val="00D36C53"/>
    <w:rsid w:val="00D41372"/>
    <w:rsid w:val="00D43C2B"/>
    <w:rsid w:val="00D54A1C"/>
    <w:rsid w:val="00D568BF"/>
    <w:rsid w:val="00D6716E"/>
    <w:rsid w:val="00D90696"/>
    <w:rsid w:val="00D921E9"/>
    <w:rsid w:val="00D940E1"/>
    <w:rsid w:val="00DB2565"/>
    <w:rsid w:val="00DB2ADD"/>
    <w:rsid w:val="00DC5BF9"/>
    <w:rsid w:val="00DC76ED"/>
    <w:rsid w:val="00DD3C3F"/>
    <w:rsid w:val="00DE6F53"/>
    <w:rsid w:val="00DF38C1"/>
    <w:rsid w:val="00DF3DD4"/>
    <w:rsid w:val="00E22D17"/>
    <w:rsid w:val="00E34669"/>
    <w:rsid w:val="00E363B1"/>
    <w:rsid w:val="00E5645E"/>
    <w:rsid w:val="00E570B0"/>
    <w:rsid w:val="00E85683"/>
    <w:rsid w:val="00E9183C"/>
    <w:rsid w:val="00E920F5"/>
    <w:rsid w:val="00EB45FC"/>
    <w:rsid w:val="00EC2D3C"/>
    <w:rsid w:val="00ED0A3D"/>
    <w:rsid w:val="00ED3476"/>
    <w:rsid w:val="00EE0603"/>
    <w:rsid w:val="00EE3845"/>
    <w:rsid w:val="00EE4CB1"/>
    <w:rsid w:val="00F018D1"/>
    <w:rsid w:val="00F22AA0"/>
    <w:rsid w:val="00F27675"/>
    <w:rsid w:val="00F42DA2"/>
    <w:rsid w:val="00F53990"/>
    <w:rsid w:val="00F574EC"/>
    <w:rsid w:val="00F72966"/>
    <w:rsid w:val="00F940FB"/>
    <w:rsid w:val="00FB4B1C"/>
    <w:rsid w:val="00FC194F"/>
    <w:rsid w:val="00FD1458"/>
    <w:rsid w:val="00FD4809"/>
    <w:rsid w:val="00FE232E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AB85"/>
  <w15:docId w15:val="{4938F27F-D0F5-4AB2-9D84-32435F35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B46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B4624"/>
  </w:style>
  <w:style w:type="character" w:customStyle="1" w:styleId="1">
    <w:name w:val="Основной текст Знак1"/>
    <w:basedOn w:val="a0"/>
    <w:link w:val="a3"/>
    <w:rsid w:val="006B46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31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318E"/>
  </w:style>
  <w:style w:type="paragraph" w:styleId="a7">
    <w:name w:val="Balloon Text"/>
    <w:basedOn w:val="a"/>
    <w:link w:val="a8"/>
    <w:uiPriority w:val="99"/>
    <w:semiHidden/>
    <w:unhideWhenUsed/>
    <w:rsid w:val="0078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218</Words>
  <Characters>1245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2019-11-05T11:48:00Z</dcterms:created>
  <dcterms:modified xsi:type="dcterms:W3CDTF">2022-04-26T01:44:00Z</dcterms:modified>
</cp:coreProperties>
</file>